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7F06" w14:textId="5163C007" w:rsidR="00E62214" w:rsidRDefault="00E62214" w:rsidP="00E62214">
      <w:pPr>
        <w:pStyle w:val="Titolo1"/>
        <w:spacing w:before="24"/>
        <w:jc w:val="center"/>
        <w:rPr>
          <w:rFonts w:ascii="Garamond" w:hAnsi="Garamond"/>
          <w:spacing w:val="21"/>
        </w:rPr>
      </w:pPr>
      <w:r w:rsidRPr="00E62214">
        <w:rPr>
          <w:rFonts w:ascii="Garamond" w:hAnsi="Garamond"/>
          <w:smallCaps/>
        </w:rPr>
        <w:t>Sabrina</w:t>
      </w:r>
      <w:r w:rsidRPr="00E62214">
        <w:rPr>
          <w:rFonts w:ascii="Garamond" w:hAnsi="Garamond"/>
          <w:smallCaps/>
          <w:spacing w:val="20"/>
        </w:rPr>
        <w:t xml:space="preserve"> </w:t>
      </w:r>
      <w:proofErr w:type="spellStart"/>
      <w:r w:rsidRPr="00E62214">
        <w:rPr>
          <w:rFonts w:ascii="Garamond" w:hAnsi="Garamond"/>
          <w:smallCaps/>
        </w:rPr>
        <w:t>Masturzi</w:t>
      </w:r>
      <w:proofErr w:type="spellEnd"/>
    </w:p>
    <w:p w14:paraId="03CC22C3" w14:textId="494CBAC9" w:rsidR="00CF500E" w:rsidRPr="008B5721" w:rsidRDefault="00E62214" w:rsidP="00E62214">
      <w:pPr>
        <w:pStyle w:val="Titolo1"/>
        <w:spacing w:before="24"/>
        <w:jc w:val="center"/>
        <w:rPr>
          <w:rFonts w:ascii="Garamond" w:hAnsi="Garamond"/>
        </w:rPr>
      </w:pPr>
      <w:r w:rsidRPr="008B5721">
        <w:rPr>
          <w:rFonts w:ascii="Garamond" w:hAnsi="Garamond"/>
        </w:rPr>
        <w:t>–</w:t>
      </w:r>
      <w:r w:rsidRPr="008B5721">
        <w:rPr>
          <w:rFonts w:ascii="Garamond" w:hAnsi="Garamond"/>
          <w:spacing w:val="6"/>
        </w:rPr>
        <w:t xml:space="preserve"> </w:t>
      </w:r>
      <w:r w:rsidRPr="008B5721">
        <w:rPr>
          <w:rFonts w:ascii="Garamond" w:hAnsi="Garamond"/>
        </w:rPr>
        <w:t>curriculum</w:t>
      </w:r>
      <w:r w:rsidRPr="008B5721">
        <w:rPr>
          <w:rFonts w:ascii="Garamond" w:hAnsi="Garamond"/>
          <w:spacing w:val="23"/>
        </w:rPr>
        <w:t xml:space="preserve"> </w:t>
      </w:r>
      <w:r w:rsidRPr="008B5721">
        <w:rPr>
          <w:rFonts w:ascii="Garamond" w:hAnsi="Garamond"/>
        </w:rPr>
        <w:t>vitae</w:t>
      </w:r>
      <w:r w:rsidRPr="008B5721"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  <w:spacing w:val="22"/>
        </w:rPr>
        <w:t xml:space="preserve">et </w:t>
      </w:r>
      <w:proofErr w:type="spellStart"/>
      <w:r>
        <w:rPr>
          <w:rFonts w:ascii="Garamond" w:hAnsi="Garamond"/>
          <w:spacing w:val="22"/>
        </w:rPr>
        <w:t>studiorum</w:t>
      </w:r>
      <w:proofErr w:type="spellEnd"/>
      <w:r w:rsidRPr="008B5721">
        <w:rPr>
          <w:rFonts w:ascii="Garamond" w:hAnsi="Garamond"/>
        </w:rPr>
        <w:t>–</w:t>
      </w:r>
    </w:p>
    <w:p w14:paraId="495E3981" w14:textId="77777777" w:rsidR="00CF500E" w:rsidRPr="008B5721" w:rsidRDefault="00CF500E">
      <w:pPr>
        <w:pStyle w:val="Corpotesto"/>
        <w:spacing w:before="3"/>
        <w:rPr>
          <w:rFonts w:ascii="Garamond" w:hAnsi="Garamond"/>
          <w:b/>
        </w:rPr>
      </w:pPr>
    </w:p>
    <w:p w14:paraId="3ED0D936" w14:textId="77777777" w:rsidR="00CF500E" w:rsidRPr="008B5721" w:rsidRDefault="00E62214">
      <w:pPr>
        <w:ind w:left="312"/>
        <w:rPr>
          <w:rFonts w:ascii="Garamond" w:hAnsi="Garamond"/>
          <w:b/>
          <w:sz w:val="28"/>
          <w:szCs w:val="28"/>
        </w:rPr>
      </w:pPr>
      <w:r w:rsidRPr="008B5721">
        <w:rPr>
          <w:rFonts w:ascii="Garamond" w:hAnsi="Garamond"/>
          <w:b/>
          <w:w w:val="120"/>
          <w:sz w:val="28"/>
          <w:szCs w:val="28"/>
        </w:rPr>
        <w:t>ATTUALE</w:t>
      </w:r>
      <w:r w:rsidRPr="008B5721">
        <w:rPr>
          <w:rFonts w:ascii="Garamond" w:hAnsi="Garamond"/>
          <w:b/>
          <w:spacing w:val="-3"/>
          <w:w w:val="120"/>
          <w:sz w:val="28"/>
          <w:szCs w:val="28"/>
        </w:rPr>
        <w:t xml:space="preserve"> </w:t>
      </w:r>
      <w:r w:rsidRPr="008B5721">
        <w:rPr>
          <w:rFonts w:ascii="Garamond" w:hAnsi="Garamond"/>
          <w:b/>
          <w:w w:val="120"/>
          <w:sz w:val="28"/>
          <w:szCs w:val="28"/>
        </w:rPr>
        <w:t>POSIZIONE</w:t>
      </w:r>
    </w:p>
    <w:p w14:paraId="6D29D42A" w14:textId="77777777" w:rsidR="00CF500E" w:rsidRPr="008B5721" w:rsidRDefault="00CF500E">
      <w:pPr>
        <w:pStyle w:val="Corpotesto"/>
        <w:spacing w:before="11"/>
        <w:rPr>
          <w:rFonts w:ascii="Garamond" w:hAnsi="Garamond"/>
          <w:b/>
        </w:rPr>
      </w:pPr>
    </w:p>
    <w:p w14:paraId="78BD5082" w14:textId="4F0D68B1" w:rsidR="00CF500E" w:rsidRPr="008B5721" w:rsidRDefault="00E62214">
      <w:pPr>
        <w:pStyle w:val="Corpotesto"/>
        <w:spacing w:line="237" w:lineRule="auto"/>
        <w:ind w:left="312" w:right="248"/>
        <w:jc w:val="both"/>
        <w:rPr>
          <w:rFonts w:ascii="Garamond" w:hAnsi="Garamond"/>
        </w:rPr>
      </w:pPr>
      <w:r w:rsidRPr="008B5721">
        <w:rPr>
          <w:rFonts w:ascii="Garamond" w:hAnsi="Garamond"/>
          <w:w w:val="90"/>
        </w:rPr>
        <w:t>Professore associato di Diritto commerciale (SSD IUS/04), presso il Dipartimento di</w:t>
      </w:r>
      <w:r w:rsidRPr="008B5721">
        <w:rPr>
          <w:rFonts w:ascii="Garamond" w:hAnsi="Garamond"/>
          <w:spacing w:val="1"/>
          <w:w w:val="90"/>
        </w:rPr>
        <w:t xml:space="preserve"> </w:t>
      </w:r>
      <w:r w:rsidRPr="008B5721">
        <w:rPr>
          <w:rFonts w:ascii="Garamond" w:hAnsi="Garamond"/>
          <w:w w:val="95"/>
        </w:rPr>
        <w:t>Economia</w:t>
      </w:r>
      <w:r w:rsidRPr="008B5721">
        <w:rPr>
          <w:rFonts w:ascii="Garamond" w:hAnsi="Garamond"/>
          <w:spacing w:val="-8"/>
          <w:w w:val="95"/>
        </w:rPr>
        <w:t xml:space="preserve"> </w:t>
      </w:r>
      <w:r w:rsidRPr="008B5721">
        <w:rPr>
          <w:rFonts w:ascii="Garamond" w:hAnsi="Garamond"/>
          <w:w w:val="95"/>
        </w:rPr>
        <w:t>e</w:t>
      </w:r>
      <w:r w:rsidRPr="008B5721">
        <w:rPr>
          <w:rFonts w:ascii="Garamond" w:hAnsi="Garamond"/>
          <w:spacing w:val="-7"/>
          <w:w w:val="95"/>
        </w:rPr>
        <w:t xml:space="preserve"> </w:t>
      </w:r>
      <w:r w:rsidR="008B5721">
        <w:rPr>
          <w:rFonts w:ascii="Garamond" w:hAnsi="Garamond"/>
          <w:spacing w:val="-7"/>
          <w:w w:val="95"/>
        </w:rPr>
        <w:t xml:space="preserve">Management </w:t>
      </w:r>
      <w:r w:rsidRPr="008B5721">
        <w:rPr>
          <w:rFonts w:ascii="Garamond" w:hAnsi="Garamond"/>
          <w:w w:val="95"/>
        </w:rPr>
        <w:t>dell'Università</w:t>
      </w:r>
      <w:r w:rsidRPr="008B5721">
        <w:rPr>
          <w:rFonts w:ascii="Garamond" w:hAnsi="Garamond"/>
          <w:spacing w:val="-12"/>
          <w:w w:val="95"/>
        </w:rPr>
        <w:t xml:space="preserve"> </w:t>
      </w:r>
      <w:r w:rsidRPr="008B5721">
        <w:rPr>
          <w:rFonts w:ascii="Garamond" w:hAnsi="Garamond"/>
          <w:w w:val="95"/>
        </w:rPr>
        <w:t>di</w:t>
      </w:r>
      <w:r w:rsidRPr="008B5721">
        <w:rPr>
          <w:rFonts w:ascii="Garamond" w:hAnsi="Garamond"/>
          <w:spacing w:val="-10"/>
          <w:w w:val="95"/>
        </w:rPr>
        <w:t xml:space="preserve"> </w:t>
      </w:r>
      <w:r w:rsidRPr="008B5721">
        <w:rPr>
          <w:rFonts w:ascii="Garamond" w:hAnsi="Garamond"/>
          <w:w w:val="95"/>
        </w:rPr>
        <w:t>Ferrara.</w:t>
      </w:r>
    </w:p>
    <w:p w14:paraId="11C671CE" w14:textId="77777777" w:rsidR="00CF500E" w:rsidRPr="008B5721" w:rsidRDefault="00CF500E">
      <w:pPr>
        <w:pStyle w:val="Corpotesto"/>
        <w:spacing w:before="3"/>
        <w:rPr>
          <w:rFonts w:ascii="Garamond" w:hAnsi="Garamond"/>
        </w:rPr>
      </w:pPr>
    </w:p>
    <w:p w14:paraId="0508B8F1" w14:textId="77777777" w:rsidR="00CF500E" w:rsidRPr="008B5721" w:rsidRDefault="00E62214">
      <w:pPr>
        <w:pStyle w:val="Titolo1"/>
        <w:ind w:left="372"/>
        <w:rPr>
          <w:rFonts w:ascii="Garamond" w:hAnsi="Garamond"/>
        </w:rPr>
      </w:pPr>
      <w:r w:rsidRPr="008B5721">
        <w:rPr>
          <w:rFonts w:ascii="Garamond" w:hAnsi="Garamond"/>
          <w:w w:val="120"/>
        </w:rPr>
        <w:t>TITOLI</w:t>
      </w:r>
      <w:r w:rsidRPr="008B5721">
        <w:rPr>
          <w:rFonts w:ascii="Garamond" w:hAnsi="Garamond"/>
          <w:spacing w:val="-5"/>
          <w:w w:val="120"/>
        </w:rPr>
        <w:t xml:space="preserve"> </w:t>
      </w:r>
      <w:r w:rsidRPr="008B5721">
        <w:rPr>
          <w:rFonts w:ascii="Garamond" w:hAnsi="Garamond"/>
          <w:w w:val="120"/>
        </w:rPr>
        <w:t>DI</w:t>
      </w:r>
      <w:r w:rsidRPr="008B5721">
        <w:rPr>
          <w:rFonts w:ascii="Garamond" w:hAnsi="Garamond"/>
          <w:spacing w:val="-4"/>
          <w:w w:val="120"/>
        </w:rPr>
        <w:t xml:space="preserve"> </w:t>
      </w:r>
      <w:r w:rsidRPr="008B5721">
        <w:rPr>
          <w:rFonts w:ascii="Garamond" w:hAnsi="Garamond"/>
          <w:w w:val="120"/>
        </w:rPr>
        <w:t>STUDIO</w:t>
      </w:r>
      <w:r w:rsidRPr="008B5721">
        <w:rPr>
          <w:rFonts w:ascii="Garamond" w:hAnsi="Garamond"/>
          <w:spacing w:val="-8"/>
          <w:w w:val="120"/>
        </w:rPr>
        <w:t xml:space="preserve"> </w:t>
      </w:r>
      <w:r w:rsidRPr="008B5721">
        <w:rPr>
          <w:rFonts w:ascii="Garamond" w:hAnsi="Garamond"/>
          <w:w w:val="120"/>
        </w:rPr>
        <w:t>E</w:t>
      </w:r>
      <w:r w:rsidRPr="008B5721">
        <w:rPr>
          <w:rFonts w:ascii="Garamond" w:hAnsi="Garamond"/>
          <w:spacing w:val="-9"/>
          <w:w w:val="120"/>
        </w:rPr>
        <w:t xml:space="preserve"> </w:t>
      </w:r>
      <w:r w:rsidRPr="008B5721">
        <w:rPr>
          <w:rFonts w:ascii="Garamond" w:hAnsi="Garamond"/>
          <w:w w:val="120"/>
        </w:rPr>
        <w:t>PROFESSIONALI</w:t>
      </w:r>
    </w:p>
    <w:p w14:paraId="3AABA581" w14:textId="77777777" w:rsidR="00CF500E" w:rsidRPr="008B5721" w:rsidRDefault="00CF500E">
      <w:pPr>
        <w:pStyle w:val="Corpotesto"/>
        <w:spacing w:before="8"/>
        <w:rPr>
          <w:rFonts w:ascii="Garamond" w:hAnsi="Garamond"/>
          <w:b/>
        </w:rPr>
      </w:pPr>
    </w:p>
    <w:p w14:paraId="65F9294B" w14:textId="77777777" w:rsidR="00CF500E" w:rsidRPr="008B5721" w:rsidRDefault="00E62214">
      <w:pPr>
        <w:pStyle w:val="Paragrafoelenco"/>
        <w:numPr>
          <w:ilvl w:val="0"/>
          <w:numId w:val="2"/>
        </w:numPr>
        <w:tabs>
          <w:tab w:val="left" w:pos="458"/>
        </w:tabs>
        <w:spacing w:line="237" w:lineRule="auto"/>
        <w:ind w:right="246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85"/>
          <w:sz w:val="28"/>
          <w:szCs w:val="28"/>
        </w:rPr>
        <w:t>Laurea conseguita all’Università di Cassino con la</w:t>
      </w:r>
      <w:r w:rsidRPr="008B5721">
        <w:rPr>
          <w:rFonts w:ascii="Garamond" w:hAnsi="Garamond"/>
          <w:spacing w:val="47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votazione di 110 e lode discutendo la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tesi</w:t>
      </w:r>
      <w:r w:rsidRPr="008B5721">
        <w:rPr>
          <w:rFonts w:ascii="Garamond" w:hAnsi="Garamond"/>
          <w:spacing w:val="-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in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Diritto</w:t>
      </w:r>
      <w:r w:rsidRPr="008B5721">
        <w:rPr>
          <w:rFonts w:ascii="Garamond" w:hAnsi="Garamond"/>
          <w:spacing w:val="-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commerciale</w:t>
      </w:r>
      <w:r w:rsidRPr="008B5721">
        <w:rPr>
          <w:rFonts w:ascii="Garamond" w:hAnsi="Garamond"/>
          <w:spacing w:val="-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con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la</w:t>
      </w:r>
      <w:r w:rsidRPr="008B5721">
        <w:rPr>
          <w:rFonts w:ascii="Garamond" w:hAnsi="Garamond"/>
          <w:spacing w:val="-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prof.ssa</w:t>
      </w:r>
      <w:r w:rsidRPr="008B5721">
        <w:rPr>
          <w:rFonts w:ascii="Garamond" w:hAnsi="Garamond"/>
          <w:spacing w:val="-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Caterina</w:t>
      </w:r>
      <w:r w:rsidRPr="008B5721">
        <w:rPr>
          <w:rFonts w:ascii="Garamond" w:hAnsi="Garamond"/>
          <w:spacing w:val="-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Montagnani;</w:t>
      </w:r>
    </w:p>
    <w:p w14:paraId="22B1FD83" w14:textId="77777777" w:rsidR="00CF500E" w:rsidRPr="008B5721" w:rsidRDefault="00CF500E">
      <w:pPr>
        <w:pStyle w:val="Corpotesto"/>
        <w:spacing w:before="7"/>
        <w:rPr>
          <w:rFonts w:ascii="Garamond" w:hAnsi="Garamond"/>
        </w:rPr>
      </w:pPr>
    </w:p>
    <w:p w14:paraId="21574736" w14:textId="69B8FE74" w:rsidR="00CF500E" w:rsidRPr="008B5721" w:rsidRDefault="008B5721">
      <w:pPr>
        <w:pStyle w:val="Paragrafoelenco"/>
        <w:numPr>
          <w:ilvl w:val="0"/>
          <w:numId w:val="2"/>
        </w:numPr>
        <w:tabs>
          <w:tab w:val="left" w:pos="439"/>
        </w:tabs>
        <w:spacing w:line="237" w:lineRule="auto"/>
        <w:ind w:right="246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85"/>
          <w:sz w:val="28"/>
          <w:szCs w:val="28"/>
        </w:rPr>
        <w:t>D</w:t>
      </w:r>
      <w:r w:rsidR="00E62214" w:rsidRPr="008B5721">
        <w:rPr>
          <w:rFonts w:ascii="Garamond" w:hAnsi="Garamond"/>
          <w:w w:val="85"/>
          <w:sz w:val="28"/>
          <w:szCs w:val="28"/>
        </w:rPr>
        <w:t>ottore di ricerca in Diritto Commerciale, titolo conseguito</w:t>
      </w:r>
      <w:r w:rsidR="00E62214" w:rsidRPr="008B5721">
        <w:rPr>
          <w:rFonts w:ascii="Garamond" w:hAnsi="Garamond"/>
          <w:spacing w:val="47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85"/>
          <w:sz w:val="28"/>
          <w:szCs w:val="28"/>
        </w:rPr>
        <w:t xml:space="preserve">presso </w:t>
      </w:r>
      <w:r w:rsidR="00E62214" w:rsidRPr="008B5721">
        <w:rPr>
          <w:rFonts w:ascii="Garamond" w:hAnsi="Garamond"/>
          <w:w w:val="95"/>
          <w:sz w:val="28"/>
          <w:szCs w:val="28"/>
        </w:rPr>
        <w:t>l'Università</w:t>
      </w:r>
      <w:r w:rsidR="00E62214" w:rsidRPr="008B5721">
        <w:rPr>
          <w:rFonts w:ascii="Garamond" w:hAnsi="Garamond"/>
          <w:spacing w:val="-11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Federico</w:t>
      </w:r>
      <w:r w:rsidR="00E62214" w:rsidRPr="008B5721">
        <w:rPr>
          <w:rFonts w:ascii="Garamond" w:hAnsi="Garamond"/>
          <w:spacing w:val="-10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II</w:t>
      </w:r>
      <w:r w:rsidR="00E62214" w:rsidRPr="008B5721">
        <w:rPr>
          <w:rFonts w:ascii="Garamond" w:hAnsi="Garamond"/>
          <w:spacing w:val="-11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di</w:t>
      </w:r>
      <w:r w:rsidR="00E62214" w:rsidRPr="008B5721">
        <w:rPr>
          <w:rFonts w:ascii="Garamond" w:hAnsi="Garamond"/>
          <w:spacing w:val="-11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Napoli;</w:t>
      </w:r>
    </w:p>
    <w:p w14:paraId="2C539412" w14:textId="77777777" w:rsidR="00CF500E" w:rsidRPr="008B5721" w:rsidRDefault="00CF500E">
      <w:pPr>
        <w:pStyle w:val="Corpotesto"/>
        <w:spacing w:before="7"/>
        <w:rPr>
          <w:rFonts w:ascii="Garamond" w:hAnsi="Garamond"/>
        </w:rPr>
      </w:pPr>
    </w:p>
    <w:p w14:paraId="1D644BE3" w14:textId="726775A4" w:rsidR="00CF500E" w:rsidRPr="008B5721" w:rsidRDefault="008B5721">
      <w:pPr>
        <w:pStyle w:val="Paragrafoelenco"/>
        <w:numPr>
          <w:ilvl w:val="0"/>
          <w:numId w:val="2"/>
        </w:numPr>
        <w:tabs>
          <w:tab w:val="left" w:pos="470"/>
        </w:tabs>
        <w:spacing w:before="1" w:line="237" w:lineRule="auto"/>
        <w:ind w:right="244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w w:val="90"/>
          <w:sz w:val="28"/>
          <w:szCs w:val="28"/>
        </w:rPr>
        <w:t>V</w:t>
      </w:r>
      <w:r w:rsidR="00E62214" w:rsidRPr="008B5721">
        <w:rPr>
          <w:rFonts w:ascii="Garamond" w:hAnsi="Garamond"/>
          <w:w w:val="90"/>
          <w:sz w:val="28"/>
          <w:szCs w:val="28"/>
        </w:rPr>
        <w:t>incitrice del concorso per titoli ed esami per il conferimento di una borsa di studio</w:t>
      </w:r>
      <w:r w:rsidR="00E62214"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post dottorato biennale presso la Facoltà di Economia della Seconda Università di</w:t>
      </w:r>
      <w:r w:rsidR="00E62214"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sz w:val="28"/>
          <w:szCs w:val="28"/>
        </w:rPr>
        <w:t>Napoli;</w:t>
      </w:r>
    </w:p>
    <w:p w14:paraId="2BBFF2AC" w14:textId="77777777" w:rsidR="00CF500E" w:rsidRPr="008B5721" w:rsidRDefault="00CF500E">
      <w:pPr>
        <w:pStyle w:val="Corpotesto"/>
        <w:spacing w:before="6"/>
        <w:rPr>
          <w:rFonts w:ascii="Garamond" w:hAnsi="Garamond"/>
        </w:rPr>
      </w:pPr>
    </w:p>
    <w:p w14:paraId="7DCD7497" w14:textId="0B4F22B0" w:rsidR="00CF500E" w:rsidRPr="008B5721" w:rsidRDefault="008B5721">
      <w:pPr>
        <w:pStyle w:val="Paragrafoelenco"/>
        <w:numPr>
          <w:ilvl w:val="0"/>
          <w:numId w:val="2"/>
        </w:numPr>
        <w:tabs>
          <w:tab w:val="left" w:pos="463"/>
        </w:tabs>
        <w:spacing w:before="1" w:line="237" w:lineRule="auto"/>
        <w:ind w:right="226"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w w:val="90"/>
          <w:sz w:val="28"/>
          <w:szCs w:val="28"/>
        </w:rPr>
        <w:t>R</w:t>
      </w:r>
      <w:r w:rsidR="00E62214" w:rsidRPr="008B5721">
        <w:rPr>
          <w:rFonts w:ascii="Garamond" w:hAnsi="Garamond"/>
          <w:w w:val="90"/>
          <w:sz w:val="28"/>
          <w:szCs w:val="28"/>
        </w:rPr>
        <w:t>icercatore confermato in Diritto commerciale presso il Dipartimento di Economia e</w:t>
      </w:r>
      <w:r w:rsidR="00E62214"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Giurisprudenza</w:t>
      </w:r>
      <w:r w:rsidRPr="008B5721">
        <w:rPr>
          <w:rFonts w:ascii="Garamond" w:hAnsi="Garamond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dell'Università</w:t>
      </w:r>
      <w:r w:rsidR="00E62214" w:rsidRPr="008B5721">
        <w:rPr>
          <w:rFonts w:ascii="Garamond" w:hAnsi="Garamond"/>
          <w:spacing w:val="-12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di</w:t>
      </w:r>
      <w:r w:rsidR="00E62214" w:rsidRPr="008B5721">
        <w:rPr>
          <w:rFonts w:ascii="Garamond" w:hAnsi="Garamond"/>
          <w:spacing w:val="-12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Cassino</w:t>
      </w:r>
      <w:r w:rsidR="00E62214" w:rsidRPr="008B5721">
        <w:rPr>
          <w:rFonts w:ascii="Garamond" w:hAnsi="Garamond"/>
          <w:spacing w:val="-12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e</w:t>
      </w:r>
      <w:r w:rsidR="00E62214" w:rsidRPr="008B5721">
        <w:rPr>
          <w:rFonts w:ascii="Garamond" w:hAnsi="Garamond"/>
          <w:spacing w:val="-13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del</w:t>
      </w:r>
      <w:r w:rsidR="00E62214" w:rsidRPr="008B5721">
        <w:rPr>
          <w:rFonts w:ascii="Garamond" w:hAnsi="Garamond"/>
          <w:spacing w:val="-12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Lazio</w:t>
      </w:r>
      <w:r w:rsidR="00E62214" w:rsidRPr="008B5721">
        <w:rPr>
          <w:rFonts w:ascii="Garamond" w:hAnsi="Garamond"/>
          <w:spacing w:val="-13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meridionale.</w:t>
      </w:r>
    </w:p>
    <w:p w14:paraId="4DFEC954" w14:textId="77777777" w:rsidR="00CF500E" w:rsidRPr="008B5721" w:rsidRDefault="00CF500E">
      <w:pPr>
        <w:pStyle w:val="Corpotesto"/>
        <w:spacing w:before="8"/>
        <w:rPr>
          <w:rFonts w:ascii="Garamond" w:hAnsi="Garamond"/>
        </w:rPr>
      </w:pPr>
    </w:p>
    <w:p w14:paraId="74ADE739" w14:textId="77777777" w:rsidR="008B5721" w:rsidRPr="008B5721" w:rsidRDefault="008B5721">
      <w:pPr>
        <w:pStyle w:val="Paragrafoelenco"/>
        <w:numPr>
          <w:ilvl w:val="0"/>
          <w:numId w:val="2"/>
        </w:numPr>
        <w:tabs>
          <w:tab w:val="left" w:pos="448"/>
        </w:tabs>
        <w:ind w:left="447" w:hanging="138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85"/>
          <w:sz w:val="28"/>
          <w:szCs w:val="28"/>
        </w:rPr>
        <w:t>D</w:t>
      </w:r>
      <w:r w:rsidR="00E62214" w:rsidRPr="008B5721">
        <w:rPr>
          <w:rFonts w:ascii="Garamond" w:hAnsi="Garamond"/>
          <w:w w:val="85"/>
          <w:sz w:val="28"/>
          <w:szCs w:val="28"/>
        </w:rPr>
        <w:t>ottore</w:t>
      </w:r>
      <w:r w:rsidR="00E62214" w:rsidRPr="008B5721">
        <w:rPr>
          <w:rFonts w:ascii="Garamond" w:hAnsi="Garamond"/>
          <w:spacing w:val="6"/>
          <w:w w:val="8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85"/>
          <w:sz w:val="28"/>
          <w:szCs w:val="28"/>
        </w:rPr>
        <w:t>commercialista</w:t>
      </w:r>
    </w:p>
    <w:p w14:paraId="4E8C625A" w14:textId="77777777" w:rsidR="008B5721" w:rsidRPr="008B5721" w:rsidRDefault="008B5721" w:rsidP="008B5721">
      <w:pPr>
        <w:pStyle w:val="Paragrafoelenco"/>
        <w:rPr>
          <w:rFonts w:ascii="Garamond" w:hAnsi="Garamond"/>
          <w:spacing w:val="7"/>
          <w:w w:val="85"/>
          <w:sz w:val="28"/>
          <w:szCs w:val="28"/>
        </w:rPr>
      </w:pPr>
    </w:p>
    <w:p w14:paraId="427E7AC0" w14:textId="0A7C381A" w:rsidR="00CF500E" w:rsidRPr="008B5721" w:rsidRDefault="008B5721">
      <w:pPr>
        <w:pStyle w:val="Paragrafoelenco"/>
        <w:numPr>
          <w:ilvl w:val="0"/>
          <w:numId w:val="2"/>
        </w:numPr>
        <w:tabs>
          <w:tab w:val="left" w:pos="448"/>
        </w:tabs>
        <w:ind w:left="447" w:hanging="138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85"/>
          <w:sz w:val="28"/>
          <w:szCs w:val="28"/>
        </w:rPr>
        <w:t>R</w:t>
      </w:r>
      <w:r w:rsidR="00E62214" w:rsidRPr="008B5721">
        <w:rPr>
          <w:rFonts w:ascii="Garamond" w:hAnsi="Garamond"/>
          <w:w w:val="85"/>
          <w:sz w:val="28"/>
          <w:szCs w:val="28"/>
        </w:rPr>
        <w:t>evisore</w:t>
      </w:r>
      <w:r w:rsidR="00E62214" w:rsidRPr="008B5721">
        <w:rPr>
          <w:rFonts w:ascii="Garamond" w:hAnsi="Garamond"/>
          <w:spacing w:val="11"/>
          <w:w w:val="8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85"/>
          <w:sz w:val="28"/>
          <w:szCs w:val="28"/>
        </w:rPr>
        <w:t>legale</w:t>
      </w:r>
      <w:r w:rsidR="00E62214" w:rsidRPr="008B5721">
        <w:rPr>
          <w:rFonts w:ascii="Garamond" w:hAnsi="Garamond"/>
          <w:spacing w:val="13"/>
          <w:w w:val="8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85"/>
          <w:sz w:val="28"/>
          <w:szCs w:val="28"/>
        </w:rPr>
        <w:t>dei</w:t>
      </w:r>
      <w:r w:rsidR="00E62214" w:rsidRPr="008B5721">
        <w:rPr>
          <w:rFonts w:ascii="Garamond" w:hAnsi="Garamond"/>
          <w:spacing w:val="12"/>
          <w:w w:val="8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85"/>
          <w:sz w:val="28"/>
          <w:szCs w:val="28"/>
        </w:rPr>
        <w:t>conti</w:t>
      </w:r>
    </w:p>
    <w:p w14:paraId="6CD2D18D" w14:textId="77777777" w:rsidR="008B5721" w:rsidRPr="008B5721" w:rsidRDefault="008B5721" w:rsidP="008B5721">
      <w:pPr>
        <w:pStyle w:val="Paragrafoelenco"/>
        <w:rPr>
          <w:rFonts w:ascii="Garamond" w:hAnsi="Garamond"/>
          <w:sz w:val="28"/>
          <w:szCs w:val="28"/>
        </w:rPr>
      </w:pPr>
    </w:p>
    <w:p w14:paraId="215C4BC0" w14:textId="4CB3E880" w:rsidR="008B5721" w:rsidRPr="008B5721" w:rsidRDefault="008B5721">
      <w:pPr>
        <w:pStyle w:val="Paragrafoelenco"/>
        <w:numPr>
          <w:ilvl w:val="0"/>
          <w:numId w:val="2"/>
        </w:numPr>
        <w:tabs>
          <w:tab w:val="left" w:pos="448"/>
        </w:tabs>
        <w:ind w:left="447" w:hanging="138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sz w:val="28"/>
          <w:szCs w:val="28"/>
        </w:rPr>
        <w:t>Componente della Commissione di studio per la Riforma delle Società di persone, giusta nomina del Consiglio Nazionale dei Dottori Commercialisti ed Esperti contabili</w:t>
      </w:r>
    </w:p>
    <w:p w14:paraId="0937EC6C" w14:textId="77777777" w:rsidR="00CF500E" w:rsidRPr="008B5721" w:rsidRDefault="00CF500E">
      <w:pPr>
        <w:pStyle w:val="Corpotesto"/>
        <w:spacing w:before="2"/>
        <w:rPr>
          <w:rFonts w:ascii="Garamond" w:hAnsi="Garamond"/>
        </w:rPr>
      </w:pPr>
    </w:p>
    <w:p w14:paraId="4175A873" w14:textId="77777777" w:rsidR="00CF500E" w:rsidRPr="008B5721" w:rsidRDefault="00E62214">
      <w:pPr>
        <w:pStyle w:val="Titolo1"/>
        <w:rPr>
          <w:rFonts w:ascii="Garamond" w:hAnsi="Garamond"/>
        </w:rPr>
      </w:pPr>
      <w:r w:rsidRPr="008B5721">
        <w:rPr>
          <w:rFonts w:ascii="Garamond" w:hAnsi="Garamond"/>
          <w:w w:val="120"/>
        </w:rPr>
        <w:t>ATTIVITA'</w:t>
      </w:r>
      <w:r w:rsidRPr="008B5721">
        <w:rPr>
          <w:rFonts w:ascii="Garamond" w:hAnsi="Garamond"/>
          <w:spacing w:val="-2"/>
          <w:w w:val="120"/>
        </w:rPr>
        <w:t xml:space="preserve"> </w:t>
      </w:r>
      <w:r w:rsidRPr="008B5721">
        <w:rPr>
          <w:rFonts w:ascii="Garamond" w:hAnsi="Garamond"/>
          <w:w w:val="120"/>
        </w:rPr>
        <w:t>DIDATTICA</w:t>
      </w:r>
    </w:p>
    <w:p w14:paraId="59CC2CFA" w14:textId="77777777" w:rsidR="00CF500E" w:rsidRPr="008B5721" w:rsidRDefault="00CF500E">
      <w:pPr>
        <w:pStyle w:val="Corpotesto"/>
        <w:spacing w:before="2"/>
        <w:rPr>
          <w:rFonts w:ascii="Garamond" w:hAnsi="Garamond"/>
          <w:b/>
        </w:rPr>
      </w:pPr>
    </w:p>
    <w:p w14:paraId="08E64D90" w14:textId="2B4EA835" w:rsidR="00CF500E" w:rsidRPr="008B5721" w:rsidRDefault="00E62214">
      <w:pPr>
        <w:pStyle w:val="Paragrafoelenco"/>
        <w:numPr>
          <w:ilvl w:val="0"/>
          <w:numId w:val="2"/>
        </w:numPr>
        <w:tabs>
          <w:tab w:val="left" w:pos="475"/>
        </w:tabs>
        <w:spacing w:line="235" w:lineRule="auto"/>
        <w:ind w:right="242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sz w:val="28"/>
          <w:szCs w:val="28"/>
        </w:rPr>
        <w:t>è stata titolare di contratti integrativi e contratti sostitutivi di docenza per</w:t>
      </w:r>
      <w:r w:rsidRPr="008B5721">
        <w:rPr>
          <w:rFonts w:ascii="Garamond" w:hAnsi="Garamond"/>
          <w:spacing w:val="1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l'insegnamento di Diritto</w:t>
      </w:r>
      <w:r w:rsidR="008B5721" w:rsidRPr="008B5721">
        <w:rPr>
          <w:rFonts w:ascii="Garamond" w:hAnsi="Garamond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Commerciale nella Facoltà di Giurisprudenza e nella Facoltà di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 xml:space="preserve">Economia dell'Università degli Studi di Cassino, </w:t>
      </w:r>
      <w:proofErr w:type="spellStart"/>
      <w:r w:rsidRPr="008B5721">
        <w:rPr>
          <w:rFonts w:ascii="Garamond" w:hAnsi="Garamond"/>
          <w:w w:val="85"/>
          <w:sz w:val="28"/>
          <w:szCs w:val="28"/>
        </w:rPr>
        <w:t>nonchè</w:t>
      </w:r>
      <w:proofErr w:type="spellEnd"/>
      <w:r w:rsidRPr="008B5721">
        <w:rPr>
          <w:rFonts w:ascii="Garamond" w:hAnsi="Garamond"/>
          <w:w w:val="85"/>
          <w:sz w:val="28"/>
          <w:szCs w:val="28"/>
        </w:rPr>
        <w:t xml:space="preserve"> nella Facoltà di Economia della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Seconda</w:t>
      </w:r>
      <w:r w:rsidRPr="008B5721">
        <w:rPr>
          <w:rFonts w:ascii="Garamond" w:hAnsi="Garamond"/>
          <w:spacing w:val="-17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Università</w:t>
      </w:r>
      <w:r w:rsidRPr="008B5721">
        <w:rPr>
          <w:rFonts w:ascii="Garamond" w:hAnsi="Garamond"/>
          <w:spacing w:val="-16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di</w:t>
      </w:r>
      <w:r w:rsidRPr="008B5721">
        <w:rPr>
          <w:rFonts w:ascii="Garamond" w:hAnsi="Garamond"/>
          <w:spacing w:val="-18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Napoli;</w:t>
      </w:r>
    </w:p>
    <w:p w14:paraId="063A3F85" w14:textId="77777777" w:rsidR="00CF500E" w:rsidRPr="008B5721" w:rsidRDefault="00CF500E">
      <w:pPr>
        <w:pStyle w:val="Corpotesto"/>
        <w:spacing w:before="2"/>
        <w:rPr>
          <w:rFonts w:ascii="Garamond" w:hAnsi="Garamond"/>
        </w:rPr>
      </w:pPr>
    </w:p>
    <w:p w14:paraId="316F8556" w14:textId="3A59FE7A" w:rsidR="00CF500E" w:rsidRPr="008B5721" w:rsidRDefault="00E62214" w:rsidP="008B5721">
      <w:pPr>
        <w:pStyle w:val="Paragrafoelenco"/>
        <w:numPr>
          <w:ilvl w:val="0"/>
          <w:numId w:val="2"/>
        </w:numPr>
        <w:tabs>
          <w:tab w:val="left" w:pos="496"/>
        </w:tabs>
        <w:spacing w:before="1" w:line="206" w:lineRule="auto"/>
        <w:ind w:right="117" w:hanging="186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5"/>
          <w:sz w:val="28"/>
          <w:szCs w:val="28"/>
        </w:rPr>
        <w:t>ha</w:t>
      </w:r>
      <w:r w:rsidRPr="008B5721">
        <w:rPr>
          <w:rFonts w:ascii="Garamond" w:hAnsi="Garamond"/>
          <w:spacing w:val="19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avuto</w:t>
      </w:r>
      <w:r w:rsidRPr="008B5721">
        <w:rPr>
          <w:rFonts w:ascii="Garamond" w:hAnsi="Garamond"/>
          <w:spacing w:val="20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la</w:t>
      </w:r>
      <w:r w:rsidRPr="008B5721">
        <w:rPr>
          <w:rFonts w:ascii="Garamond" w:hAnsi="Garamond"/>
          <w:spacing w:val="19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titolarità,</w:t>
      </w:r>
      <w:r w:rsidRPr="008B5721">
        <w:rPr>
          <w:rFonts w:ascii="Garamond" w:hAnsi="Garamond"/>
          <w:spacing w:val="22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per</w:t>
      </w:r>
      <w:r w:rsidRPr="008B5721">
        <w:rPr>
          <w:rFonts w:ascii="Garamond" w:hAnsi="Garamond"/>
          <w:spacing w:val="2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supplenza,</w:t>
      </w:r>
      <w:r w:rsidRPr="008B5721">
        <w:rPr>
          <w:rFonts w:ascii="Garamond" w:hAnsi="Garamond"/>
          <w:spacing w:val="2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dell'insegnamento</w:t>
      </w:r>
      <w:r w:rsidRPr="008B5721">
        <w:rPr>
          <w:rFonts w:ascii="Garamond" w:hAnsi="Garamond"/>
          <w:spacing w:val="22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</w:t>
      </w:r>
      <w:r w:rsidRPr="008B5721">
        <w:rPr>
          <w:rFonts w:ascii="Garamond" w:hAnsi="Garamond"/>
          <w:spacing w:val="23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Diritto</w:t>
      </w:r>
      <w:r w:rsidRPr="008B5721">
        <w:rPr>
          <w:rFonts w:ascii="Garamond" w:hAnsi="Garamond"/>
          <w:spacing w:val="22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industriale</w:t>
      </w:r>
      <w:r w:rsidRPr="008B5721">
        <w:rPr>
          <w:rFonts w:ascii="Garamond" w:hAnsi="Garamond"/>
          <w:spacing w:val="20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nel</w:t>
      </w:r>
      <w:r w:rsidRPr="008B5721">
        <w:rPr>
          <w:rFonts w:ascii="Garamond" w:hAnsi="Garamond"/>
          <w:spacing w:val="-6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corso</w:t>
      </w:r>
      <w:r w:rsidRPr="008B5721">
        <w:rPr>
          <w:rFonts w:ascii="Garamond" w:hAnsi="Garamond"/>
          <w:spacing w:val="10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di</w:t>
      </w:r>
      <w:r w:rsidRPr="008B5721">
        <w:rPr>
          <w:rFonts w:ascii="Garamond" w:hAnsi="Garamond"/>
          <w:spacing w:val="12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Laurea</w:t>
      </w:r>
      <w:r w:rsidR="008B5721" w:rsidRPr="008B5721">
        <w:rPr>
          <w:rFonts w:ascii="Garamond" w:hAnsi="Garamond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magistrale in Giurisprudenza LMG/01, Facoltà di Giurisprudenza dell’Università degli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Studi</w:t>
      </w:r>
      <w:r w:rsidRPr="008B5721">
        <w:rPr>
          <w:rFonts w:ascii="Garamond" w:hAnsi="Garamond"/>
          <w:spacing w:val="-2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</w:t>
      </w:r>
      <w:r w:rsidRPr="008B5721">
        <w:rPr>
          <w:rFonts w:ascii="Garamond" w:hAnsi="Garamond"/>
          <w:spacing w:val="2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Cassino;</w:t>
      </w:r>
    </w:p>
    <w:p w14:paraId="1E5AFC1A" w14:textId="77777777" w:rsidR="00CF500E" w:rsidRPr="008B5721" w:rsidRDefault="00CF500E">
      <w:pPr>
        <w:pStyle w:val="Corpotesto"/>
        <w:spacing w:before="4"/>
        <w:rPr>
          <w:rFonts w:ascii="Garamond" w:hAnsi="Garamond"/>
        </w:rPr>
      </w:pPr>
    </w:p>
    <w:p w14:paraId="23862C57" w14:textId="5855B901" w:rsidR="00CF500E" w:rsidRPr="008B5721" w:rsidRDefault="00E62214">
      <w:pPr>
        <w:pStyle w:val="Paragrafoelenco"/>
        <w:numPr>
          <w:ilvl w:val="0"/>
          <w:numId w:val="2"/>
        </w:numPr>
        <w:tabs>
          <w:tab w:val="left" w:pos="451"/>
        </w:tabs>
        <w:spacing w:line="237" w:lineRule="auto"/>
        <w:ind w:right="234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85"/>
          <w:sz w:val="28"/>
          <w:szCs w:val="28"/>
        </w:rPr>
        <w:t xml:space="preserve">ha </w:t>
      </w:r>
      <w:r w:rsidR="008B5721" w:rsidRPr="008B5721">
        <w:rPr>
          <w:rFonts w:ascii="Garamond" w:hAnsi="Garamond"/>
          <w:w w:val="85"/>
          <w:sz w:val="28"/>
          <w:szCs w:val="28"/>
        </w:rPr>
        <w:t xml:space="preserve">avuto </w:t>
      </w:r>
      <w:r w:rsidRPr="008B5721">
        <w:rPr>
          <w:rFonts w:ascii="Garamond" w:hAnsi="Garamond"/>
          <w:w w:val="85"/>
          <w:sz w:val="28"/>
          <w:szCs w:val="28"/>
        </w:rPr>
        <w:t>la titolarità, per affidamento, dell'insegnamento di Diritto commerciale nel corso di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laurea</w:t>
      </w:r>
      <w:r w:rsidRPr="008B5721">
        <w:rPr>
          <w:rFonts w:ascii="Garamond" w:hAnsi="Garamond"/>
          <w:spacing w:val="-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in</w:t>
      </w:r>
      <w:r w:rsidRPr="008B5721">
        <w:rPr>
          <w:rFonts w:ascii="Garamond" w:hAnsi="Garamond"/>
          <w:spacing w:val="-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Servizi</w:t>
      </w:r>
      <w:r w:rsidRPr="008B5721">
        <w:rPr>
          <w:rFonts w:ascii="Garamond" w:hAnsi="Garamond"/>
          <w:spacing w:val="-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giuridici</w:t>
      </w:r>
      <w:r w:rsidRPr="008B5721">
        <w:rPr>
          <w:rFonts w:ascii="Garamond" w:hAnsi="Garamond"/>
          <w:spacing w:val="-6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per</w:t>
      </w:r>
      <w:r w:rsidRPr="008B5721">
        <w:rPr>
          <w:rFonts w:ascii="Garamond" w:hAnsi="Garamond"/>
          <w:spacing w:val="-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le</w:t>
      </w:r>
      <w:r w:rsidRPr="008B5721">
        <w:rPr>
          <w:rFonts w:ascii="Garamond" w:hAnsi="Garamond"/>
          <w:spacing w:val="-7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organizzazioni</w:t>
      </w:r>
      <w:r w:rsidRPr="008B5721">
        <w:rPr>
          <w:rFonts w:ascii="Garamond" w:hAnsi="Garamond"/>
          <w:spacing w:val="-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pubbliche</w:t>
      </w:r>
      <w:r w:rsidRPr="008B5721">
        <w:rPr>
          <w:rFonts w:ascii="Garamond" w:hAnsi="Garamond"/>
          <w:spacing w:val="-7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-7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dello</w:t>
      </w:r>
      <w:r w:rsidRPr="008B5721">
        <w:rPr>
          <w:rFonts w:ascii="Garamond" w:hAnsi="Garamond"/>
          <w:spacing w:val="-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sport</w:t>
      </w:r>
      <w:r w:rsidRPr="008B5721">
        <w:rPr>
          <w:rFonts w:ascii="Garamond" w:hAnsi="Garamond"/>
          <w:spacing w:val="-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(L-14</w:t>
      </w:r>
      <w:r w:rsidRPr="008B5721">
        <w:rPr>
          <w:rFonts w:ascii="Garamond" w:hAnsi="Garamond"/>
          <w:spacing w:val="-7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classe</w:t>
      </w:r>
      <w:r w:rsidRPr="008B5721">
        <w:rPr>
          <w:rFonts w:ascii="Garamond" w:hAnsi="Garamond"/>
          <w:spacing w:val="-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delle</w:t>
      </w:r>
      <w:r w:rsidRPr="008B5721">
        <w:rPr>
          <w:rFonts w:ascii="Garamond" w:hAnsi="Garamond"/>
          <w:spacing w:val="-5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 xml:space="preserve">lauree in scienze dei </w:t>
      </w:r>
      <w:proofErr w:type="spellStart"/>
      <w:r w:rsidRPr="008B5721">
        <w:rPr>
          <w:rFonts w:ascii="Garamond" w:hAnsi="Garamond"/>
          <w:w w:val="90"/>
          <w:sz w:val="28"/>
          <w:szCs w:val="28"/>
        </w:rPr>
        <w:t>servizigiuridici</w:t>
      </w:r>
      <w:proofErr w:type="spellEnd"/>
      <w:r w:rsidRPr="008B5721">
        <w:rPr>
          <w:rFonts w:ascii="Garamond" w:hAnsi="Garamond"/>
          <w:w w:val="90"/>
          <w:sz w:val="28"/>
          <w:szCs w:val="28"/>
        </w:rPr>
        <w:t>), Facoltà di Giurisprudenza dell’Università degli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studi</w:t>
      </w:r>
      <w:r w:rsidRPr="008B5721">
        <w:rPr>
          <w:rFonts w:ascii="Garamond" w:hAnsi="Garamond"/>
          <w:spacing w:val="-10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</w:t>
      </w:r>
      <w:r w:rsidRPr="008B5721">
        <w:rPr>
          <w:rFonts w:ascii="Garamond" w:hAnsi="Garamond"/>
          <w:spacing w:val="-1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Cassino</w:t>
      </w:r>
      <w:r w:rsidRPr="008B5721">
        <w:rPr>
          <w:rFonts w:ascii="Garamond" w:hAnsi="Garamond"/>
          <w:spacing w:val="-1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</w:t>
      </w:r>
      <w:r w:rsidRPr="008B5721">
        <w:rPr>
          <w:rFonts w:ascii="Garamond" w:hAnsi="Garamond"/>
          <w:spacing w:val="-9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del</w:t>
      </w:r>
      <w:r w:rsidRPr="008B5721">
        <w:rPr>
          <w:rFonts w:ascii="Garamond" w:hAnsi="Garamond"/>
          <w:spacing w:val="-12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Lazio</w:t>
      </w:r>
      <w:r w:rsidRPr="008B5721">
        <w:rPr>
          <w:rFonts w:ascii="Garamond" w:hAnsi="Garamond"/>
          <w:spacing w:val="-9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meridionale;</w:t>
      </w:r>
    </w:p>
    <w:p w14:paraId="6D5FD69A" w14:textId="77777777" w:rsidR="00CF500E" w:rsidRPr="008B5721" w:rsidRDefault="00CF500E">
      <w:pPr>
        <w:pStyle w:val="Corpotesto"/>
        <w:spacing w:before="6"/>
        <w:rPr>
          <w:rFonts w:ascii="Garamond" w:hAnsi="Garamond"/>
        </w:rPr>
      </w:pPr>
    </w:p>
    <w:p w14:paraId="10B8B959" w14:textId="652F97B7" w:rsidR="00CF500E" w:rsidRPr="008B5721" w:rsidRDefault="00E62214">
      <w:pPr>
        <w:pStyle w:val="Paragrafoelenco"/>
        <w:numPr>
          <w:ilvl w:val="0"/>
          <w:numId w:val="2"/>
        </w:numPr>
        <w:tabs>
          <w:tab w:val="left" w:pos="458"/>
        </w:tabs>
        <w:spacing w:line="235" w:lineRule="auto"/>
        <w:ind w:right="232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85"/>
          <w:sz w:val="28"/>
          <w:szCs w:val="28"/>
        </w:rPr>
        <w:t xml:space="preserve">ha </w:t>
      </w:r>
      <w:r w:rsidR="008B5721" w:rsidRPr="008B5721">
        <w:rPr>
          <w:rFonts w:ascii="Garamond" w:hAnsi="Garamond"/>
          <w:w w:val="85"/>
          <w:sz w:val="28"/>
          <w:szCs w:val="28"/>
        </w:rPr>
        <w:t xml:space="preserve">avuto </w:t>
      </w:r>
      <w:r w:rsidRPr="008B5721">
        <w:rPr>
          <w:rFonts w:ascii="Garamond" w:hAnsi="Garamond"/>
          <w:w w:val="85"/>
          <w:sz w:val="28"/>
          <w:szCs w:val="28"/>
        </w:rPr>
        <w:t>la titolarità, per affidamento, dell'insegnamento di Diritto Commerciale nei corsi di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laurea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triennali</w:t>
      </w:r>
      <w:r w:rsidR="008B5721" w:rsidRPr="008B5721">
        <w:rPr>
          <w:rFonts w:ascii="Garamond" w:hAnsi="Garamond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in Economia aziendale ed Economia e Commercio, Dipartimento di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Economia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Giurisprudenza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dell'Università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degli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studi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Cassino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del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Lazio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meridionale.</w:t>
      </w:r>
    </w:p>
    <w:p w14:paraId="19AB5849" w14:textId="77777777" w:rsidR="00CF500E" w:rsidRPr="008B5721" w:rsidRDefault="00CF500E">
      <w:pPr>
        <w:spacing w:line="235" w:lineRule="auto"/>
        <w:jc w:val="both"/>
        <w:rPr>
          <w:rFonts w:ascii="Garamond" w:hAnsi="Garamond"/>
          <w:sz w:val="28"/>
          <w:szCs w:val="28"/>
        </w:rPr>
        <w:sectPr w:rsidR="00CF500E" w:rsidRPr="008B5721">
          <w:type w:val="continuous"/>
          <w:pgSz w:w="11920" w:h="16850"/>
          <w:pgMar w:top="1600" w:right="900" w:bottom="280" w:left="820" w:header="720" w:footer="720" w:gutter="0"/>
          <w:cols w:space="720"/>
        </w:sectPr>
      </w:pPr>
    </w:p>
    <w:p w14:paraId="7265E826" w14:textId="77777777" w:rsidR="00CF500E" w:rsidRPr="008B5721" w:rsidRDefault="00E62214">
      <w:pPr>
        <w:pStyle w:val="Titolo1"/>
        <w:spacing w:before="43"/>
        <w:jc w:val="both"/>
        <w:rPr>
          <w:rFonts w:ascii="Garamond" w:hAnsi="Garamond"/>
        </w:rPr>
      </w:pPr>
      <w:r w:rsidRPr="008B5721">
        <w:rPr>
          <w:rFonts w:ascii="Garamond" w:hAnsi="Garamond"/>
          <w:w w:val="120"/>
        </w:rPr>
        <w:lastRenderedPageBreak/>
        <w:t>ALTRE</w:t>
      </w:r>
      <w:r w:rsidRPr="008B5721">
        <w:rPr>
          <w:rFonts w:ascii="Garamond" w:hAnsi="Garamond"/>
          <w:spacing w:val="18"/>
          <w:w w:val="120"/>
        </w:rPr>
        <w:t xml:space="preserve"> </w:t>
      </w:r>
      <w:r w:rsidRPr="008B5721">
        <w:rPr>
          <w:rFonts w:ascii="Garamond" w:hAnsi="Garamond"/>
          <w:w w:val="120"/>
        </w:rPr>
        <w:t>DOCENZE</w:t>
      </w:r>
    </w:p>
    <w:p w14:paraId="4A87FAE8" w14:textId="77777777" w:rsidR="00CF500E" w:rsidRPr="008B5721" w:rsidRDefault="00CF500E">
      <w:pPr>
        <w:pStyle w:val="Corpotesto"/>
        <w:spacing w:before="11"/>
        <w:rPr>
          <w:rFonts w:ascii="Garamond" w:hAnsi="Garamond"/>
          <w:b/>
        </w:rPr>
      </w:pPr>
    </w:p>
    <w:p w14:paraId="5DB16EEC" w14:textId="77777777" w:rsidR="00CF500E" w:rsidRPr="008B5721" w:rsidRDefault="00E62214">
      <w:pPr>
        <w:pStyle w:val="Paragrafoelenco"/>
        <w:numPr>
          <w:ilvl w:val="0"/>
          <w:numId w:val="2"/>
        </w:numPr>
        <w:tabs>
          <w:tab w:val="left" w:pos="448"/>
        </w:tabs>
        <w:spacing w:before="1"/>
        <w:ind w:left="447" w:right="120" w:hanging="138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85"/>
          <w:sz w:val="28"/>
          <w:szCs w:val="28"/>
        </w:rPr>
        <w:t>ha svolto lezioni di Diritto commerciale alla Scuola forense dell’Ordine degli Avvocati di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Frosinone;</w:t>
      </w:r>
    </w:p>
    <w:p w14:paraId="7AF92900" w14:textId="77777777" w:rsidR="00CF500E" w:rsidRPr="008B5721" w:rsidRDefault="00CF500E">
      <w:pPr>
        <w:pStyle w:val="Corpotesto"/>
        <w:spacing w:before="3"/>
        <w:rPr>
          <w:rFonts w:ascii="Garamond" w:hAnsi="Garamond"/>
        </w:rPr>
      </w:pPr>
    </w:p>
    <w:p w14:paraId="43A6D9F7" w14:textId="77777777" w:rsidR="00CF500E" w:rsidRPr="008B5721" w:rsidRDefault="00E62214">
      <w:pPr>
        <w:pStyle w:val="Paragrafoelenco"/>
        <w:numPr>
          <w:ilvl w:val="0"/>
          <w:numId w:val="2"/>
        </w:numPr>
        <w:tabs>
          <w:tab w:val="left" w:pos="482"/>
        </w:tabs>
        <w:spacing w:line="235" w:lineRule="auto"/>
        <w:ind w:right="237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0"/>
          <w:sz w:val="28"/>
          <w:szCs w:val="28"/>
        </w:rPr>
        <w:t>ha svolto lezioni (modulo di Diritto commerciale) nel Corso per operatrici nel settore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</w:t>
      </w:r>
      <w:r w:rsidRPr="008B5721">
        <w:rPr>
          <w:rFonts w:ascii="Garamond" w:hAnsi="Garamond"/>
          <w:spacing w:val="-1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turismo</w:t>
      </w:r>
      <w:r w:rsidRPr="008B5721">
        <w:rPr>
          <w:rFonts w:ascii="Garamond" w:hAnsi="Garamond"/>
          <w:spacing w:val="-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sostenibile,</w:t>
      </w:r>
      <w:r w:rsidRPr="008B5721">
        <w:rPr>
          <w:rFonts w:ascii="Garamond" w:hAnsi="Garamond"/>
          <w:spacing w:val="-1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cofinanziato</w:t>
      </w:r>
      <w:r w:rsidRPr="008B5721">
        <w:rPr>
          <w:rFonts w:ascii="Garamond" w:hAnsi="Garamond"/>
          <w:spacing w:val="-1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dall’Unione</w:t>
      </w:r>
      <w:r w:rsidRPr="008B5721">
        <w:rPr>
          <w:rFonts w:ascii="Garamond" w:hAnsi="Garamond"/>
          <w:spacing w:val="-1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europea</w:t>
      </w:r>
      <w:r w:rsidRPr="008B5721">
        <w:rPr>
          <w:rFonts w:ascii="Garamond" w:hAnsi="Garamond"/>
          <w:spacing w:val="-1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-10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dalla</w:t>
      </w:r>
      <w:r w:rsidRPr="008B5721">
        <w:rPr>
          <w:rFonts w:ascii="Garamond" w:hAnsi="Garamond"/>
          <w:spacing w:val="-1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Provincia</w:t>
      </w:r>
      <w:r w:rsidRPr="008B5721">
        <w:rPr>
          <w:rFonts w:ascii="Garamond" w:hAnsi="Garamond"/>
          <w:spacing w:val="-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-1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Frosinone</w:t>
      </w:r>
      <w:r w:rsidRPr="008B5721">
        <w:rPr>
          <w:rFonts w:ascii="Garamond" w:hAnsi="Garamond"/>
          <w:spacing w:val="-5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[giusta</w:t>
      </w:r>
      <w:r w:rsidRPr="008B5721">
        <w:rPr>
          <w:rFonts w:ascii="Garamond" w:hAnsi="Garamond"/>
          <w:spacing w:val="-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Determinazione</w:t>
      </w:r>
      <w:r w:rsidRPr="008B5721">
        <w:rPr>
          <w:rFonts w:ascii="Garamond" w:hAnsi="Garamond"/>
          <w:spacing w:val="-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n°2428</w:t>
      </w:r>
      <w:r w:rsidRPr="008B5721">
        <w:rPr>
          <w:rFonts w:ascii="Garamond" w:hAnsi="Garamond"/>
          <w:spacing w:val="-16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del</w:t>
      </w:r>
      <w:r w:rsidRPr="008B5721">
        <w:rPr>
          <w:rFonts w:ascii="Garamond" w:hAnsi="Garamond"/>
          <w:spacing w:val="-1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17/06/2008],</w:t>
      </w:r>
      <w:r w:rsidRPr="008B5721">
        <w:rPr>
          <w:rFonts w:ascii="Garamond" w:hAnsi="Garamond"/>
          <w:spacing w:val="-17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patrocinato</w:t>
      </w:r>
      <w:r w:rsidRPr="008B5721">
        <w:rPr>
          <w:rFonts w:ascii="Garamond" w:hAnsi="Garamond"/>
          <w:spacing w:val="-1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dal</w:t>
      </w:r>
      <w:r w:rsidRPr="008B5721">
        <w:rPr>
          <w:rFonts w:ascii="Garamond" w:hAnsi="Garamond"/>
          <w:spacing w:val="-1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Ministero</w:t>
      </w:r>
      <w:r w:rsidRPr="008B5721">
        <w:rPr>
          <w:rFonts w:ascii="Garamond" w:hAnsi="Garamond"/>
          <w:spacing w:val="-1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</w:t>
      </w:r>
      <w:r w:rsidRPr="008B5721">
        <w:rPr>
          <w:rFonts w:ascii="Garamond" w:hAnsi="Garamond"/>
          <w:spacing w:val="-1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Lavoro</w:t>
      </w:r>
      <w:r w:rsidRPr="008B5721">
        <w:rPr>
          <w:rFonts w:ascii="Garamond" w:hAnsi="Garamond"/>
          <w:spacing w:val="-16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-5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politiche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sociali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dalla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Regione Lazio,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tenuto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nell’Università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degli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Studi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Cassino;</w:t>
      </w:r>
    </w:p>
    <w:p w14:paraId="7304A109" w14:textId="77777777" w:rsidR="00CF500E" w:rsidRPr="008B5721" w:rsidRDefault="00CF500E">
      <w:pPr>
        <w:pStyle w:val="Corpotesto"/>
        <w:spacing w:before="5"/>
        <w:rPr>
          <w:rFonts w:ascii="Garamond" w:hAnsi="Garamond"/>
        </w:rPr>
      </w:pPr>
    </w:p>
    <w:p w14:paraId="13A2BAFA" w14:textId="4260ACA8" w:rsidR="00CF500E" w:rsidRPr="008B5721" w:rsidRDefault="008B5721">
      <w:pPr>
        <w:pStyle w:val="Paragrafoelenco"/>
        <w:numPr>
          <w:ilvl w:val="0"/>
          <w:numId w:val="1"/>
        </w:numPr>
        <w:tabs>
          <w:tab w:val="left" w:pos="313"/>
        </w:tabs>
        <w:spacing w:before="1" w:line="206" w:lineRule="auto"/>
        <w:ind w:right="115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5"/>
          <w:sz w:val="28"/>
          <w:szCs w:val="28"/>
        </w:rPr>
        <w:t xml:space="preserve">ha svolto lezioni nell’ambito </w:t>
      </w:r>
      <w:r w:rsidR="00E62214" w:rsidRPr="008B5721">
        <w:rPr>
          <w:rFonts w:ascii="Garamond" w:hAnsi="Garamond"/>
          <w:w w:val="95"/>
          <w:sz w:val="28"/>
          <w:szCs w:val="28"/>
        </w:rPr>
        <w:t>del Collegio docenti del Dottorato di ricerca dell’Università di</w:t>
      </w:r>
      <w:r w:rsidR="00E62214"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85"/>
          <w:sz w:val="28"/>
          <w:szCs w:val="28"/>
        </w:rPr>
        <w:t>Cassino e del Lazio meridionale</w:t>
      </w:r>
      <w:r w:rsidR="00E62214"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85"/>
          <w:sz w:val="28"/>
          <w:szCs w:val="28"/>
        </w:rPr>
        <w:t>in</w:t>
      </w:r>
      <w:r w:rsidR="00E62214"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85"/>
          <w:sz w:val="28"/>
          <w:szCs w:val="28"/>
        </w:rPr>
        <w:t>Formazione del diritto europeo. Fondamenti storico-</w:t>
      </w:r>
      <w:r w:rsidR="00E62214"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="00E62214" w:rsidRPr="008B5721">
        <w:rPr>
          <w:rFonts w:ascii="Garamond" w:hAnsi="Garamond"/>
          <w:sz w:val="28"/>
          <w:szCs w:val="28"/>
        </w:rPr>
        <w:t>filosofici</w:t>
      </w:r>
      <w:r w:rsidR="00E62214" w:rsidRPr="008B5721">
        <w:rPr>
          <w:rFonts w:ascii="Garamond" w:hAnsi="Garamond"/>
          <w:spacing w:val="-5"/>
          <w:sz w:val="28"/>
          <w:szCs w:val="28"/>
        </w:rPr>
        <w:t xml:space="preserve"> </w:t>
      </w:r>
      <w:r w:rsidR="00E62214" w:rsidRPr="008B5721">
        <w:rPr>
          <w:rFonts w:ascii="Garamond" w:hAnsi="Garamond"/>
          <w:sz w:val="28"/>
          <w:szCs w:val="28"/>
        </w:rPr>
        <w:t>ed</w:t>
      </w:r>
      <w:r w:rsidR="00E62214" w:rsidRPr="008B5721">
        <w:rPr>
          <w:rFonts w:ascii="Garamond" w:hAnsi="Garamond"/>
          <w:spacing w:val="-7"/>
          <w:sz w:val="28"/>
          <w:szCs w:val="28"/>
        </w:rPr>
        <w:t xml:space="preserve"> </w:t>
      </w:r>
      <w:r w:rsidR="00E62214" w:rsidRPr="008B5721">
        <w:rPr>
          <w:rFonts w:ascii="Garamond" w:hAnsi="Garamond"/>
          <w:sz w:val="28"/>
          <w:szCs w:val="28"/>
        </w:rPr>
        <w:t>evoluzione</w:t>
      </w:r>
      <w:r w:rsidR="00E62214" w:rsidRPr="008B5721">
        <w:rPr>
          <w:rFonts w:ascii="Garamond" w:hAnsi="Garamond"/>
          <w:spacing w:val="-5"/>
          <w:sz w:val="28"/>
          <w:szCs w:val="28"/>
        </w:rPr>
        <w:t xml:space="preserve"> </w:t>
      </w:r>
      <w:r w:rsidR="00E62214" w:rsidRPr="008B5721">
        <w:rPr>
          <w:rFonts w:ascii="Garamond" w:hAnsi="Garamond"/>
          <w:sz w:val="28"/>
          <w:szCs w:val="28"/>
        </w:rPr>
        <w:t>del</w:t>
      </w:r>
      <w:r w:rsidR="00E62214" w:rsidRPr="008B5721">
        <w:rPr>
          <w:rFonts w:ascii="Garamond" w:hAnsi="Garamond"/>
          <w:spacing w:val="-4"/>
          <w:sz w:val="28"/>
          <w:szCs w:val="28"/>
        </w:rPr>
        <w:t xml:space="preserve"> </w:t>
      </w:r>
      <w:r w:rsidR="00E62214" w:rsidRPr="008B5721">
        <w:rPr>
          <w:rFonts w:ascii="Garamond" w:hAnsi="Garamond"/>
          <w:sz w:val="28"/>
          <w:szCs w:val="28"/>
        </w:rPr>
        <w:t>diritto</w:t>
      </w:r>
      <w:r w:rsidR="00E62214" w:rsidRPr="008B5721">
        <w:rPr>
          <w:rFonts w:ascii="Garamond" w:hAnsi="Garamond"/>
          <w:spacing w:val="-10"/>
          <w:sz w:val="28"/>
          <w:szCs w:val="28"/>
        </w:rPr>
        <w:t xml:space="preserve"> </w:t>
      </w:r>
      <w:r w:rsidR="00E62214" w:rsidRPr="008B5721">
        <w:rPr>
          <w:rFonts w:ascii="Garamond" w:hAnsi="Garamond"/>
          <w:sz w:val="28"/>
          <w:szCs w:val="28"/>
        </w:rPr>
        <w:t>positivo</w:t>
      </w:r>
      <w:r w:rsidRPr="008B5721">
        <w:rPr>
          <w:rFonts w:ascii="Garamond" w:hAnsi="Garamond"/>
          <w:sz w:val="28"/>
          <w:szCs w:val="28"/>
        </w:rPr>
        <w:t xml:space="preserve">, del quale </w:t>
      </w:r>
      <w:r w:rsidRPr="008B5721">
        <w:rPr>
          <w:rFonts w:ascii="Garamond" w:hAnsi="Garamond"/>
          <w:w w:val="95"/>
          <w:sz w:val="28"/>
          <w:szCs w:val="28"/>
        </w:rPr>
        <w:t>è stata componente</w:t>
      </w:r>
      <w:r w:rsidR="00E62214" w:rsidRPr="008B5721">
        <w:rPr>
          <w:rFonts w:ascii="Garamond" w:hAnsi="Garamond"/>
          <w:sz w:val="28"/>
          <w:szCs w:val="28"/>
        </w:rPr>
        <w:t>;</w:t>
      </w:r>
    </w:p>
    <w:p w14:paraId="64EBC117" w14:textId="77777777" w:rsidR="00CF500E" w:rsidRPr="008B5721" w:rsidRDefault="00CF500E">
      <w:pPr>
        <w:pStyle w:val="Corpotesto"/>
        <w:spacing w:before="3"/>
        <w:rPr>
          <w:rFonts w:ascii="Garamond" w:hAnsi="Garamond"/>
        </w:rPr>
      </w:pPr>
    </w:p>
    <w:p w14:paraId="435B7901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75"/>
        </w:tabs>
        <w:spacing w:line="237" w:lineRule="auto"/>
        <w:ind w:right="228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0"/>
          <w:sz w:val="28"/>
          <w:szCs w:val="28"/>
        </w:rPr>
        <w:t>ha svolto lezioni di Diritto commerciale e Diritto Fallimentare in diversi Master di 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livello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organizzati</w:t>
      </w:r>
      <w:r w:rsidRPr="008B5721">
        <w:rPr>
          <w:rFonts w:ascii="Garamond" w:hAnsi="Garamond"/>
          <w:spacing w:val="-7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dall'Università</w:t>
      </w:r>
      <w:r w:rsidRPr="008B5721">
        <w:rPr>
          <w:rFonts w:ascii="Garamond" w:hAnsi="Garamond"/>
          <w:spacing w:val="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degli</w:t>
      </w:r>
      <w:r w:rsidRPr="008B5721">
        <w:rPr>
          <w:rFonts w:ascii="Garamond" w:hAnsi="Garamond"/>
          <w:spacing w:val="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Studi</w:t>
      </w:r>
      <w:r w:rsidRPr="008B5721">
        <w:rPr>
          <w:rFonts w:ascii="Garamond" w:hAnsi="Garamond"/>
          <w:spacing w:val="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Cassino e</w:t>
      </w:r>
      <w:r w:rsidRPr="008B5721">
        <w:rPr>
          <w:rFonts w:ascii="Garamond" w:hAnsi="Garamond"/>
          <w:spacing w:val="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Lazio</w:t>
      </w:r>
      <w:r w:rsidRPr="008B5721">
        <w:rPr>
          <w:rFonts w:ascii="Garamond" w:hAnsi="Garamond"/>
          <w:spacing w:val="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meridionale;</w:t>
      </w:r>
    </w:p>
    <w:p w14:paraId="273DF98D" w14:textId="77777777" w:rsidR="00CF500E" w:rsidRPr="008B5721" w:rsidRDefault="00CF500E">
      <w:pPr>
        <w:pStyle w:val="Corpotesto"/>
        <w:spacing w:before="10"/>
        <w:rPr>
          <w:rFonts w:ascii="Garamond" w:hAnsi="Garamond"/>
        </w:rPr>
      </w:pPr>
    </w:p>
    <w:p w14:paraId="0F9B5611" w14:textId="1D748556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41"/>
        </w:tabs>
        <w:spacing w:line="235" w:lineRule="auto"/>
        <w:ind w:right="232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0"/>
          <w:sz w:val="28"/>
          <w:szCs w:val="28"/>
        </w:rPr>
        <w:t>nell'ambito delle iniziative per la formazione continua, ha svolto lezioni di Diritto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commerciale e Diritto</w:t>
      </w:r>
      <w:r w:rsidR="008B5721" w:rsidRPr="008B5721">
        <w:rPr>
          <w:rFonts w:ascii="Garamond" w:hAnsi="Garamond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 xml:space="preserve">Fallimentare per l'Ordine degli Avvocati di Frosinone </w:t>
      </w:r>
      <w:r w:rsidR="008B5721" w:rsidRPr="008B5721">
        <w:rPr>
          <w:rFonts w:ascii="Garamond" w:hAnsi="Garamond"/>
          <w:w w:val="90"/>
          <w:sz w:val="28"/>
          <w:szCs w:val="28"/>
        </w:rPr>
        <w:t xml:space="preserve">e di Cassino </w:t>
      </w:r>
      <w:r w:rsidRPr="008B5721">
        <w:rPr>
          <w:rFonts w:ascii="Garamond" w:hAnsi="Garamond"/>
          <w:w w:val="90"/>
          <w:sz w:val="28"/>
          <w:szCs w:val="28"/>
        </w:rPr>
        <w:t>e per gli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Ordini</w:t>
      </w:r>
      <w:r w:rsidRPr="008B5721">
        <w:rPr>
          <w:rFonts w:ascii="Garamond" w:hAnsi="Garamond"/>
          <w:spacing w:val="-10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dei</w:t>
      </w:r>
      <w:r w:rsidRPr="008B5721">
        <w:rPr>
          <w:rFonts w:ascii="Garamond" w:hAnsi="Garamond"/>
          <w:spacing w:val="-9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Dottori</w:t>
      </w:r>
      <w:r w:rsidRPr="008B5721">
        <w:rPr>
          <w:rFonts w:ascii="Garamond" w:hAnsi="Garamond"/>
          <w:spacing w:val="-1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commercialisti</w:t>
      </w:r>
      <w:r w:rsidRPr="008B5721">
        <w:rPr>
          <w:rFonts w:ascii="Garamond" w:hAnsi="Garamond"/>
          <w:spacing w:val="-10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ed</w:t>
      </w:r>
      <w:r w:rsidRPr="008B5721">
        <w:rPr>
          <w:rFonts w:ascii="Garamond" w:hAnsi="Garamond"/>
          <w:spacing w:val="-6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esperti</w:t>
      </w:r>
      <w:r w:rsidRPr="008B5721">
        <w:rPr>
          <w:rFonts w:ascii="Garamond" w:hAnsi="Garamond"/>
          <w:spacing w:val="-12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contabili</w:t>
      </w:r>
      <w:r w:rsidRPr="008B5721">
        <w:rPr>
          <w:rFonts w:ascii="Garamond" w:hAnsi="Garamond"/>
          <w:spacing w:val="-8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</w:t>
      </w:r>
      <w:r w:rsidRPr="008B5721">
        <w:rPr>
          <w:rFonts w:ascii="Garamond" w:hAnsi="Garamond"/>
          <w:spacing w:val="-1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Cassino</w:t>
      </w:r>
      <w:r w:rsidR="008B5721" w:rsidRPr="008B5721">
        <w:rPr>
          <w:rFonts w:ascii="Garamond" w:hAnsi="Garamond"/>
          <w:w w:val="95"/>
          <w:sz w:val="28"/>
          <w:szCs w:val="28"/>
        </w:rPr>
        <w:t xml:space="preserve"> e di Frosinone</w:t>
      </w:r>
      <w:r w:rsidRPr="008B5721">
        <w:rPr>
          <w:rFonts w:ascii="Garamond" w:hAnsi="Garamond"/>
          <w:w w:val="95"/>
          <w:sz w:val="28"/>
          <w:szCs w:val="28"/>
        </w:rPr>
        <w:t>.</w:t>
      </w:r>
    </w:p>
    <w:p w14:paraId="5541745C" w14:textId="77777777" w:rsidR="00CF500E" w:rsidRPr="008B5721" w:rsidRDefault="00CF500E">
      <w:pPr>
        <w:pStyle w:val="Corpotesto"/>
        <w:spacing w:before="1"/>
        <w:rPr>
          <w:rFonts w:ascii="Garamond" w:hAnsi="Garamond"/>
        </w:rPr>
      </w:pPr>
    </w:p>
    <w:p w14:paraId="4B19D160" w14:textId="77777777" w:rsidR="00CF500E" w:rsidRPr="008B5721" w:rsidRDefault="00E62214">
      <w:pPr>
        <w:pStyle w:val="Titolo1"/>
        <w:spacing w:before="1"/>
        <w:jc w:val="both"/>
        <w:rPr>
          <w:rFonts w:ascii="Garamond" w:hAnsi="Garamond"/>
        </w:rPr>
      </w:pPr>
      <w:r w:rsidRPr="008B5721">
        <w:rPr>
          <w:rFonts w:ascii="Garamond" w:hAnsi="Garamond"/>
          <w:w w:val="120"/>
        </w:rPr>
        <w:t>RELAZIONI</w:t>
      </w:r>
      <w:r w:rsidRPr="008B5721">
        <w:rPr>
          <w:rFonts w:ascii="Garamond" w:hAnsi="Garamond"/>
          <w:spacing w:val="-4"/>
          <w:w w:val="120"/>
        </w:rPr>
        <w:t xml:space="preserve"> </w:t>
      </w:r>
      <w:r w:rsidRPr="008B5721">
        <w:rPr>
          <w:rFonts w:ascii="Garamond" w:hAnsi="Garamond"/>
          <w:w w:val="120"/>
        </w:rPr>
        <w:t>E</w:t>
      </w:r>
      <w:r w:rsidRPr="008B5721">
        <w:rPr>
          <w:rFonts w:ascii="Garamond" w:hAnsi="Garamond"/>
          <w:spacing w:val="-7"/>
          <w:w w:val="120"/>
        </w:rPr>
        <w:t xml:space="preserve"> </w:t>
      </w:r>
      <w:r w:rsidRPr="008B5721">
        <w:rPr>
          <w:rFonts w:ascii="Garamond" w:hAnsi="Garamond"/>
          <w:w w:val="120"/>
        </w:rPr>
        <w:t>INTERVENTI</w:t>
      </w:r>
      <w:r w:rsidRPr="008B5721">
        <w:rPr>
          <w:rFonts w:ascii="Garamond" w:hAnsi="Garamond"/>
          <w:spacing w:val="-1"/>
          <w:w w:val="120"/>
        </w:rPr>
        <w:t xml:space="preserve"> </w:t>
      </w:r>
      <w:r w:rsidRPr="008B5721">
        <w:rPr>
          <w:rFonts w:ascii="Garamond" w:hAnsi="Garamond"/>
          <w:w w:val="120"/>
        </w:rPr>
        <w:t>PROGRAMMATI</w:t>
      </w:r>
      <w:r w:rsidRPr="008B5721">
        <w:rPr>
          <w:rFonts w:ascii="Garamond" w:hAnsi="Garamond"/>
          <w:spacing w:val="-4"/>
          <w:w w:val="120"/>
        </w:rPr>
        <w:t xml:space="preserve"> </w:t>
      </w:r>
      <w:r w:rsidRPr="008B5721">
        <w:rPr>
          <w:rFonts w:ascii="Garamond" w:hAnsi="Garamond"/>
          <w:w w:val="120"/>
        </w:rPr>
        <w:t>A</w:t>
      </w:r>
      <w:r w:rsidRPr="008B5721">
        <w:rPr>
          <w:rFonts w:ascii="Garamond" w:hAnsi="Garamond"/>
          <w:spacing w:val="-5"/>
          <w:w w:val="120"/>
        </w:rPr>
        <w:t xml:space="preserve"> </w:t>
      </w:r>
      <w:r w:rsidRPr="008B5721">
        <w:rPr>
          <w:rFonts w:ascii="Garamond" w:hAnsi="Garamond"/>
          <w:w w:val="120"/>
        </w:rPr>
        <w:t>CONVEGNI</w:t>
      </w:r>
    </w:p>
    <w:p w14:paraId="3882358E" w14:textId="77777777" w:rsidR="00CF500E" w:rsidRPr="008B5721" w:rsidRDefault="00CF500E">
      <w:pPr>
        <w:pStyle w:val="Corpotesto"/>
        <w:spacing w:before="9"/>
        <w:rPr>
          <w:rFonts w:ascii="Garamond" w:hAnsi="Garamond"/>
          <w:b/>
        </w:rPr>
      </w:pPr>
    </w:p>
    <w:p w14:paraId="764D4EB7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53"/>
        </w:tabs>
        <w:spacing w:line="235" w:lineRule="auto"/>
        <w:ind w:right="230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w w:val="65"/>
          <w:sz w:val="28"/>
          <w:szCs w:val="28"/>
        </w:rPr>
        <w:t>Il ruolo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65"/>
          <w:sz w:val="28"/>
          <w:szCs w:val="28"/>
        </w:rPr>
        <w:t>dell’Ufficio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65"/>
          <w:sz w:val="28"/>
          <w:szCs w:val="28"/>
        </w:rPr>
        <w:t>del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65"/>
          <w:sz w:val="28"/>
          <w:szCs w:val="28"/>
        </w:rPr>
        <w:t>Registro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65"/>
          <w:sz w:val="28"/>
          <w:szCs w:val="28"/>
        </w:rPr>
        <w:t>delle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65"/>
          <w:sz w:val="28"/>
          <w:szCs w:val="28"/>
        </w:rPr>
        <w:t>imprese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65"/>
          <w:sz w:val="28"/>
          <w:szCs w:val="28"/>
        </w:rPr>
        <w:t>dopo la riforma dei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65"/>
          <w:sz w:val="28"/>
          <w:szCs w:val="28"/>
        </w:rPr>
        <w:t>controlli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65"/>
          <w:sz w:val="28"/>
          <w:szCs w:val="28"/>
        </w:rPr>
        <w:t>sugli atti societari: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65"/>
          <w:sz w:val="28"/>
          <w:szCs w:val="28"/>
        </w:rPr>
        <w:t>quid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proofErr w:type="gramStart"/>
      <w:r w:rsidRPr="008B5721">
        <w:rPr>
          <w:rFonts w:ascii="Garamond" w:hAnsi="Garamond"/>
          <w:i/>
          <w:w w:val="65"/>
          <w:sz w:val="28"/>
          <w:szCs w:val="28"/>
        </w:rPr>
        <w:t>novi?,</w:t>
      </w:r>
      <w:proofErr w:type="gramEnd"/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w w:val="65"/>
          <w:sz w:val="28"/>
          <w:szCs w:val="28"/>
        </w:rPr>
        <w:t>al</w:t>
      </w:r>
      <w:r w:rsidRPr="008B5721">
        <w:rPr>
          <w:rFonts w:ascii="Garamond" w:hAnsi="Garamond"/>
          <w:spacing w:val="20"/>
          <w:sz w:val="28"/>
          <w:szCs w:val="28"/>
        </w:rPr>
        <w:t xml:space="preserve"> </w:t>
      </w:r>
      <w:r w:rsidRPr="008B5721">
        <w:rPr>
          <w:rFonts w:ascii="Garamond" w:hAnsi="Garamond"/>
          <w:w w:val="65"/>
          <w:sz w:val="28"/>
          <w:szCs w:val="28"/>
        </w:rPr>
        <w:t>convegno</w:t>
      </w:r>
      <w:r w:rsidRPr="008B5721">
        <w:rPr>
          <w:rFonts w:ascii="Garamond" w:hAnsi="Garamond"/>
          <w:spacing w:val="1"/>
          <w:w w:val="6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Il controllo notarile sugli atti societari, svoltosi il 9 febbraio 2001 presso la Camera di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 xml:space="preserve">Commercio </w:t>
      </w:r>
      <w:proofErr w:type="spellStart"/>
      <w:r w:rsidRPr="008B5721">
        <w:rPr>
          <w:rFonts w:ascii="Garamond" w:hAnsi="Garamond"/>
          <w:w w:val="85"/>
          <w:sz w:val="28"/>
          <w:szCs w:val="28"/>
        </w:rPr>
        <w:t>diCaserta</w:t>
      </w:r>
      <w:proofErr w:type="spellEnd"/>
      <w:r w:rsidRPr="008B5721">
        <w:rPr>
          <w:rFonts w:ascii="Garamond" w:hAnsi="Garamond"/>
          <w:w w:val="85"/>
          <w:sz w:val="28"/>
          <w:szCs w:val="28"/>
        </w:rPr>
        <w:t xml:space="preserve"> e organizzato dal Dipartimento di Diritto ed</w:t>
      </w:r>
      <w:r w:rsidRPr="008B5721">
        <w:rPr>
          <w:rFonts w:ascii="Garamond" w:hAnsi="Garamond"/>
          <w:spacing w:val="47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economia della Facoltà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-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Economia</w:t>
      </w:r>
      <w:r w:rsidRPr="008B5721">
        <w:rPr>
          <w:rFonts w:ascii="Garamond" w:hAnsi="Garamond"/>
          <w:spacing w:val="-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della</w:t>
      </w:r>
      <w:r w:rsidRPr="008B5721">
        <w:rPr>
          <w:rFonts w:ascii="Garamond" w:hAnsi="Garamond"/>
          <w:spacing w:val="-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Seconda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Università</w:t>
      </w:r>
      <w:r w:rsidRPr="008B5721">
        <w:rPr>
          <w:rFonts w:ascii="Garamond" w:hAnsi="Garamond"/>
          <w:spacing w:val="-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degli</w:t>
      </w:r>
      <w:r w:rsidRPr="008B5721">
        <w:rPr>
          <w:rFonts w:ascii="Garamond" w:hAnsi="Garamond"/>
          <w:spacing w:val="-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Studi</w:t>
      </w:r>
      <w:r w:rsidRPr="008B5721">
        <w:rPr>
          <w:rFonts w:ascii="Garamond" w:hAnsi="Garamond"/>
          <w:spacing w:val="-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Napoli;</w:t>
      </w:r>
    </w:p>
    <w:p w14:paraId="0ED1C349" w14:textId="77777777" w:rsidR="00CF500E" w:rsidRPr="008B5721" w:rsidRDefault="00CF500E">
      <w:pPr>
        <w:pStyle w:val="Corpotesto"/>
        <w:spacing w:before="3"/>
        <w:rPr>
          <w:rFonts w:ascii="Garamond" w:hAnsi="Garamond"/>
        </w:rPr>
      </w:pPr>
    </w:p>
    <w:p w14:paraId="203D844A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70"/>
        </w:tabs>
        <w:spacing w:line="206" w:lineRule="auto"/>
        <w:ind w:right="205" w:hanging="3"/>
        <w:jc w:val="left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w w:val="70"/>
          <w:sz w:val="28"/>
          <w:szCs w:val="28"/>
        </w:rPr>
        <w:t>I</w:t>
      </w:r>
      <w:r w:rsidRPr="008B5721">
        <w:rPr>
          <w:rFonts w:ascii="Garamond" w:hAnsi="Garamond"/>
          <w:i/>
          <w:spacing w:val="9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riflessi</w:t>
      </w:r>
      <w:r w:rsidRPr="008B5721">
        <w:rPr>
          <w:rFonts w:ascii="Garamond" w:hAnsi="Garamond"/>
          <w:i/>
          <w:spacing w:val="12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finanziari</w:t>
      </w:r>
      <w:r w:rsidRPr="008B5721">
        <w:rPr>
          <w:rFonts w:ascii="Garamond" w:hAnsi="Garamond"/>
          <w:i/>
          <w:spacing w:val="18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e</w:t>
      </w:r>
      <w:r w:rsidRPr="008B5721">
        <w:rPr>
          <w:rFonts w:ascii="Garamond" w:hAnsi="Garamond"/>
          <w:i/>
          <w:spacing w:val="13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patrimoniali</w:t>
      </w:r>
      <w:r w:rsidRPr="008B5721">
        <w:rPr>
          <w:rFonts w:ascii="Garamond" w:hAnsi="Garamond"/>
          <w:i/>
          <w:spacing w:val="18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del</w:t>
      </w:r>
      <w:r w:rsidRPr="008B5721">
        <w:rPr>
          <w:rFonts w:ascii="Garamond" w:hAnsi="Garamond"/>
          <w:i/>
          <w:spacing w:val="14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recesso</w:t>
      </w:r>
      <w:r w:rsidRPr="008B5721">
        <w:rPr>
          <w:rFonts w:ascii="Garamond" w:hAnsi="Garamond"/>
          <w:i/>
          <w:spacing w:val="13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del</w:t>
      </w:r>
      <w:r w:rsidRPr="008B5721">
        <w:rPr>
          <w:rFonts w:ascii="Garamond" w:hAnsi="Garamond"/>
          <w:i/>
          <w:spacing w:val="13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socio,</w:t>
      </w:r>
      <w:r w:rsidRPr="008B5721">
        <w:rPr>
          <w:rFonts w:ascii="Garamond" w:hAnsi="Garamond"/>
          <w:i/>
          <w:spacing w:val="24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70"/>
          <w:sz w:val="28"/>
          <w:szCs w:val="28"/>
        </w:rPr>
        <w:t>al</w:t>
      </w:r>
      <w:r w:rsidRPr="008B5721">
        <w:rPr>
          <w:rFonts w:ascii="Garamond" w:hAnsi="Garamond"/>
          <w:spacing w:val="44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70"/>
          <w:sz w:val="28"/>
          <w:szCs w:val="28"/>
        </w:rPr>
        <w:t>Convegno</w:t>
      </w:r>
      <w:r w:rsidRPr="008B5721">
        <w:rPr>
          <w:rFonts w:ascii="Garamond" w:hAnsi="Garamond"/>
          <w:spacing w:val="40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Profili</w:t>
      </w:r>
      <w:r w:rsidRPr="008B5721">
        <w:rPr>
          <w:rFonts w:ascii="Garamond" w:hAnsi="Garamond"/>
          <w:i/>
          <w:spacing w:val="17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patrimoniali</w:t>
      </w:r>
      <w:r w:rsidRPr="008B5721">
        <w:rPr>
          <w:rFonts w:ascii="Garamond" w:hAnsi="Garamond"/>
          <w:i/>
          <w:spacing w:val="18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e</w:t>
      </w:r>
      <w:r w:rsidRPr="008B5721">
        <w:rPr>
          <w:rFonts w:ascii="Garamond" w:hAnsi="Garamond"/>
          <w:i/>
          <w:spacing w:val="12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finanziari</w:t>
      </w:r>
      <w:r w:rsidRPr="008B5721">
        <w:rPr>
          <w:rFonts w:ascii="Garamond" w:hAnsi="Garamond"/>
          <w:i/>
          <w:spacing w:val="22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della</w:t>
      </w:r>
      <w:r w:rsidRPr="008B5721">
        <w:rPr>
          <w:rFonts w:ascii="Garamond" w:hAnsi="Garamond"/>
          <w:i/>
          <w:spacing w:val="12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riforma</w:t>
      </w:r>
      <w:r w:rsidRPr="008B5721">
        <w:rPr>
          <w:rFonts w:ascii="Garamond" w:hAnsi="Garamond"/>
          <w:w w:val="70"/>
          <w:sz w:val="28"/>
          <w:szCs w:val="28"/>
        </w:rPr>
        <w:t>,</w:t>
      </w:r>
      <w:r w:rsidRPr="008B5721">
        <w:rPr>
          <w:rFonts w:ascii="Garamond" w:hAnsi="Garamond"/>
          <w:spacing w:val="1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svoltosi</w:t>
      </w:r>
      <w:r w:rsidRPr="008B5721">
        <w:rPr>
          <w:rFonts w:ascii="Garamond" w:hAnsi="Garamond"/>
          <w:spacing w:val="8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il</w:t>
      </w:r>
      <w:r w:rsidRPr="008B5721">
        <w:rPr>
          <w:rFonts w:ascii="Garamond" w:hAnsi="Garamond"/>
          <w:spacing w:val="6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9</w:t>
      </w:r>
      <w:r w:rsidRPr="008B5721">
        <w:rPr>
          <w:rFonts w:ascii="Garamond" w:hAnsi="Garamond"/>
          <w:spacing w:val="7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ottobre</w:t>
      </w:r>
      <w:r w:rsidRPr="008B5721">
        <w:rPr>
          <w:rFonts w:ascii="Garamond" w:hAnsi="Garamond"/>
          <w:spacing w:val="1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2003</w:t>
      </w:r>
      <w:r w:rsidRPr="008B5721">
        <w:rPr>
          <w:rFonts w:ascii="Garamond" w:hAnsi="Garamond"/>
          <w:spacing w:val="8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nella</w:t>
      </w:r>
      <w:r w:rsidRPr="008B5721">
        <w:rPr>
          <w:rFonts w:ascii="Garamond" w:hAnsi="Garamond"/>
          <w:spacing w:val="7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Facoltà</w:t>
      </w:r>
      <w:r w:rsidRPr="008B5721">
        <w:rPr>
          <w:rFonts w:ascii="Garamond" w:hAnsi="Garamond"/>
          <w:spacing w:val="9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di</w:t>
      </w:r>
      <w:r w:rsidRPr="008B5721">
        <w:rPr>
          <w:rFonts w:ascii="Garamond" w:hAnsi="Garamond"/>
          <w:spacing w:val="9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Giurisprudenza</w:t>
      </w:r>
      <w:r w:rsidRPr="008B5721">
        <w:rPr>
          <w:rFonts w:ascii="Garamond" w:hAnsi="Garamond"/>
          <w:spacing w:val="1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dell’Università</w:t>
      </w:r>
      <w:r w:rsidRPr="008B5721">
        <w:rPr>
          <w:rFonts w:ascii="Garamond" w:hAnsi="Garamond"/>
          <w:spacing w:val="12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degli</w:t>
      </w:r>
      <w:r w:rsidRPr="008B5721">
        <w:rPr>
          <w:rFonts w:ascii="Garamond" w:hAnsi="Garamond"/>
          <w:spacing w:val="8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Studi</w:t>
      </w:r>
      <w:r w:rsidRPr="008B5721">
        <w:rPr>
          <w:rFonts w:ascii="Garamond" w:hAnsi="Garamond"/>
          <w:spacing w:val="1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Cassino;</w:t>
      </w:r>
    </w:p>
    <w:p w14:paraId="7308CA45" w14:textId="77777777" w:rsidR="00CF500E" w:rsidRPr="008B5721" w:rsidRDefault="00CF500E">
      <w:pPr>
        <w:pStyle w:val="Corpotesto"/>
        <w:spacing w:before="6"/>
        <w:rPr>
          <w:rFonts w:ascii="Garamond" w:hAnsi="Garamond"/>
        </w:rPr>
      </w:pPr>
    </w:p>
    <w:p w14:paraId="3344AC88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46"/>
        </w:tabs>
        <w:spacing w:before="1"/>
        <w:ind w:right="225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w w:val="75"/>
          <w:sz w:val="28"/>
          <w:szCs w:val="28"/>
        </w:rPr>
        <w:t>La mancata esecuzione delle prestazioni d’opera e di servizi</w:t>
      </w:r>
      <w:r w:rsidRPr="008B5721">
        <w:rPr>
          <w:rFonts w:ascii="Garamond" w:hAnsi="Garamond"/>
          <w:w w:val="75"/>
          <w:sz w:val="28"/>
          <w:szCs w:val="28"/>
        </w:rPr>
        <w:t>, al Convegno</w:t>
      </w:r>
      <w:r w:rsidRPr="008B5721">
        <w:rPr>
          <w:rFonts w:ascii="Garamond" w:hAnsi="Garamond"/>
          <w:spacing w:val="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“La</w:t>
      </w:r>
      <w:r w:rsidRPr="008B5721">
        <w:rPr>
          <w:rFonts w:ascii="Garamond" w:hAnsi="Garamond"/>
          <w:spacing w:val="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s.r.l.</w:t>
      </w:r>
      <w:r w:rsidRPr="008B5721">
        <w:rPr>
          <w:rFonts w:ascii="Garamond" w:hAnsi="Garamond"/>
          <w:spacing w:val="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artigiana</w:t>
      </w:r>
      <w:r w:rsidRPr="008B5721">
        <w:rPr>
          <w:rFonts w:ascii="Garamond" w:hAnsi="Garamond"/>
          <w:spacing w:val="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e il</w:t>
      </w:r>
      <w:r w:rsidRPr="008B5721">
        <w:rPr>
          <w:rFonts w:ascii="Garamond" w:hAnsi="Garamond"/>
          <w:spacing w:val="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socio</w:t>
      </w:r>
      <w:r w:rsidRPr="008B5721">
        <w:rPr>
          <w:rFonts w:ascii="Garamond" w:hAnsi="Garamond"/>
          <w:spacing w:val="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artigiano”, svoltosi il 26 gennaio 2007 nella Facoltà di Giurisprudenza dell’Università degli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Studi</w:t>
      </w:r>
      <w:r w:rsidRPr="008B5721">
        <w:rPr>
          <w:rFonts w:ascii="Garamond" w:hAnsi="Garamond"/>
          <w:spacing w:val="-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 Cassino;</w:t>
      </w:r>
    </w:p>
    <w:p w14:paraId="6C9BB3CC" w14:textId="77777777" w:rsidR="00CF500E" w:rsidRPr="008B5721" w:rsidRDefault="00CF500E">
      <w:pPr>
        <w:pStyle w:val="Corpotesto"/>
        <w:spacing w:before="1"/>
        <w:rPr>
          <w:rFonts w:ascii="Garamond" w:hAnsi="Garamond"/>
        </w:rPr>
      </w:pPr>
    </w:p>
    <w:p w14:paraId="2C4D8382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53"/>
        </w:tabs>
        <w:spacing w:line="237" w:lineRule="auto"/>
        <w:ind w:right="239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w w:val="70"/>
          <w:sz w:val="28"/>
          <w:szCs w:val="28"/>
        </w:rPr>
        <w:t>Gli elementi conferibili e le tecniche alternative di apporto nella s.r.l</w:t>
      </w:r>
      <w:r w:rsidRPr="008B5721">
        <w:rPr>
          <w:rFonts w:ascii="Garamond" w:hAnsi="Garamond"/>
          <w:w w:val="70"/>
          <w:sz w:val="28"/>
          <w:szCs w:val="28"/>
        </w:rPr>
        <w:t>., al Convegno “Problemi e novità in materia</w:t>
      </w:r>
      <w:r w:rsidRPr="008B5721">
        <w:rPr>
          <w:rFonts w:ascii="Garamond" w:hAnsi="Garamond"/>
          <w:spacing w:val="1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civile e fiscale relativamente alle società”, svoltosi il 20 aprile 2007 ad Arce, organizzato dai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Consigli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notarili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-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Cassino,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Frosinone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-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Latina;</w:t>
      </w:r>
    </w:p>
    <w:p w14:paraId="34BAE95F" w14:textId="77777777" w:rsidR="00CF500E" w:rsidRPr="008B5721" w:rsidRDefault="00CF500E">
      <w:pPr>
        <w:pStyle w:val="Corpotesto"/>
        <w:spacing w:before="8"/>
        <w:rPr>
          <w:rFonts w:ascii="Garamond" w:hAnsi="Garamond"/>
        </w:rPr>
      </w:pPr>
    </w:p>
    <w:p w14:paraId="4D88D8A2" w14:textId="340392C6" w:rsidR="00CF500E" w:rsidRPr="008B5721" w:rsidRDefault="00E62214" w:rsidP="008B5721">
      <w:pPr>
        <w:pStyle w:val="Paragrafoelenco"/>
        <w:numPr>
          <w:ilvl w:val="1"/>
          <w:numId w:val="1"/>
        </w:numPr>
        <w:tabs>
          <w:tab w:val="left" w:pos="434"/>
        </w:tabs>
        <w:spacing w:before="64" w:line="235" w:lineRule="auto"/>
        <w:ind w:right="239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w w:val="75"/>
          <w:sz w:val="28"/>
          <w:szCs w:val="28"/>
        </w:rPr>
        <w:t>L’assegnazione convenzionale di partecipazioni sociali</w:t>
      </w:r>
      <w:r w:rsidRPr="008B5721">
        <w:rPr>
          <w:rFonts w:ascii="Garamond" w:hAnsi="Garamond"/>
          <w:w w:val="75"/>
          <w:sz w:val="28"/>
          <w:szCs w:val="28"/>
        </w:rPr>
        <w:t>,</w:t>
      </w:r>
      <w:r w:rsidRPr="008B5721">
        <w:rPr>
          <w:rFonts w:ascii="Garamond" w:hAnsi="Garamond"/>
          <w:spacing w:val="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al</w:t>
      </w:r>
      <w:r w:rsidRPr="008B5721">
        <w:rPr>
          <w:rFonts w:ascii="Garamond" w:hAnsi="Garamond"/>
          <w:spacing w:val="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Convegno</w:t>
      </w:r>
      <w:r w:rsidRPr="008B5721">
        <w:rPr>
          <w:rFonts w:ascii="Garamond" w:hAnsi="Garamond"/>
          <w:spacing w:val="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“Struttura</w:t>
      </w:r>
      <w:r w:rsidRPr="008B5721">
        <w:rPr>
          <w:rFonts w:ascii="Garamond" w:hAnsi="Garamond"/>
          <w:spacing w:val="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finanziaria</w:t>
      </w:r>
      <w:r w:rsidRPr="008B5721">
        <w:rPr>
          <w:rFonts w:ascii="Garamond" w:hAnsi="Garamond"/>
          <w:spacing w:val="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e</w:t>
      </w:r>
      <w:r w:rsidRPr="008B5721">
        <w:rPr>
          <w:rFonts w:ascii="Garamond" w:hAnsi="Garamond"/>
          <w:spacing w:val="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regole</w:t>
      </w:r>
      <w:r w:rsidRPr="008B5721">
        <w:rPr>
          <w:rFonts w:ascii="Garamond" w:hAnsi="Garamond"/>
          <w:spacing w:val="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di</w:t>
      </w:r>
      <w:r w:rsidRPr="008B5721">
        <w:rPr>
          <w:rFonts w:ascii="Garamond" w:hAnsi="Garamond"/>
          <w:spacing w:val="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governance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per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la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competitività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piccole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medie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imprese: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un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confronto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tra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l'ordinamento</w:t>
      </w:r>
      <w:r w:rsidRPr="008B5721">
        <w:rPr>
          <w:rFonts w:ascii="Garamond" w:hAnsi="Garamond"/>
          <w:spacing w:val="13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spagnolo</w:t>
      </w:r>
      <w:r w:rsidRPr="008B5721">
        <w:rPr>
          <w:rFonts w:ascii="Garamond" w:hAnsi="Garamond"/>
          <w:spacing w:val="14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e</w:t>
      </w:r>
      <w:r w:rsidRPr="008B5721">
        <w:rPr>
          <w:rFonts w:ascii="Garamond" w:hAnsi="Garamond"/>
          <w:spacing w:val="15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la</w:t>
      </w:r>
      <w:r w:rsidRPr="008B5721">
        <w:rPr>
          <w:rFonts w:ascii="Garamond" w:hAnsi="Garamond"/>
          <w:spacing w:val="15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recente</w:t>
      </w:r>
      <w:r w:rsidRPr="008B5721">
        <w:rPr>
          <w:rFonts w:ascii="Garamond" w:hAnsi="Garamond"/>
          <w:spacing w:val="24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riforma</w:t>
      </w:r>
      <w:r w:rsidRPr="008B5721">
        <w:rPr>
          <w:rFonts w:ascii="Garamond" w:hAnsi="Garamond"/>
          <w:spacing w:val="14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italiana</w:t>
      </w:r>
      <w:r w:rsidRPr="008B5721">
        <w:rPr>
          <w:rFonts w:ascii="Garamond" w:hAnsi="Garamond"/>
          <w:spacing w:val="17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delle</w:t>
      </w:r>
      <w:r w:rsidRPr="008B5721">
        <w:rPr>
          <w:rFonts w:ascii="Garamond" w:hAnsi="Garamond"/>
          <w:spacing w:val="16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società</w:t>
      </w:r>
      <w:r w:rsidRPr="008B5721">
        <w:rPr>
          <w:rFonts w:ascii="Garamond" w:hAnsi="Garamond"/>
          <w:spacing w:val="16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di</w:t>
      </w:r>
      <w:r w:rsidRPr="008B5721">
        <w:rPr>
          <w:rFonts w:ascii="Garamond" w:hAnsi="Garamond"/>
          <w:spacing w:val="17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capitali”,</w:t>
      </w:r>
      <w:r w:rsidRPr="008B5721">
        <w:rPr>
          <w:rFonts w:ascii="Garamond" w:hAnsi="Garamond"/>
          <w:spacing w:val="15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svoltosi</w:t>
      </w:r>
      <w:r w:rsidRPr="008B5721">
        <w:rPr>
          <w:rFonts w:ascii="Garamond" w:hAnsi="Garamond"/>
          <w:spacing w:val="13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il</w:t>
      </w:r>
      <w:r w:rsidRPr="008B5721">
        <w:rPr>
          <w:rFonts w:ascii="Garamond" w:hAnsi="Garamond"/>
          <w:spacing w:val="12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12</w:t>
      </w:r>
      <w:r w:rsidR="008B5721" w:rsidRPr="008B5721">
        <w:rPr>
          <w:rFonts w:ascii="Garamond" w:hAnsi="Garamond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ottobre</w:t>
      </w:r>
      <w:r w:rsidRPr="008B5721">
        <w:rPr>
          <w:rFonts w:ascii="Garamond" w:hAnsi="Garamond"/>
          <w:spacing w:val="8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2007</w:t>
      </w:r>
      <w:r w:rsidRPr="008B5721">
        <w:rPr>
          <w:rFonts w:ascii="Garamond" w:hAnsi="Garamond"/>
          <w:spacing w:val="9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nel</w:t>
      </w:r>
      <w:r w:rsidRPr="008B5721">
        <w:rPr>
          <w:rFonts w:ascii="Garamond" w:hAnsi="Garamond"/>
          <w:spacing w:val="7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Consiglio</w:t>
      </w:r>
      <w:r w:rsidRPr="008B5721">
        <w:rPr>
          <w:rFonts w:ascii="Garamond" w:hAnsi="Garamond"/>
          <w:spacing w:val="10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notarile</w:t>
      </w:r>
      <w:r w:rsidRPr="008B5721">
        <w:rPr>
          <w:rFonts w:ascii="Garamond" w:hAnsi="Garamond"/>
          <w:spacing w:val="12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di</w:t>
      </w:r>
      <w:r w:rsidRPr="008B5721">
        <w:rPr>
          <w:rFonts w:ascii="Garamond" w:hAnsi="Garamond"/>
          <w:spacing w:val="1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Firenze;</w:t>
      </w:r>
    </w:p>
    <w:p w14:paraId="15EBA1CC" w14:textId="77777777" w:rsidR="00CF500E" w:rsidRPr="008B5721" w:rsidRDefault="00CF500E">
      <w:pPr>
        <w:pStyle w:val="Corpotesto"/>
        <w:spacing w:before="3"/>
        <w:rPr>
          <w:rFonts w:ascii="Garamond" w:hAnsi="Garamond"/>
        </w:rPr>
      </w:pPr>
    </w:p>
    <w:p w14:paraId="0BAAD04D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501"/>
        </w:tabs>
        <w:spacing w:before="1" w:line="247" w:lineRule="auto"/>
        <w:ind w:right="232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w w:val="70"/>
          <w:sz w:val="28"/>
          <w:szCs w:val="28"/>
        </w:rPr>
        <w:t>Il richiamo dell’art. 2343 c.c. nella trasformazione omogeneo-evolutiva e i criteri estimativi del patrimonio nella</w:t>
      </w:r>
      <w:r w:rsidRPr="008B5721">
        <w:rPr>
          <w:rFonts w:ascii="Garamond" w:hAnsi="Garamond"/>
          <w:i/>
          <w:spacing w:val="1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80"/>
          <w:sz w:val="28"/>
          <w:szCs w:val="28"/>
        </w:rPr>
        <w:t>trasformazione eterogenea</w:t>
      </w:r>
      <w:r w:rsidRPr="008B5721">
        <w:rPr>
          <w:rFonts w:ascii="Garamond" w:hAnsi="Garamond"/>
          <w:w w:val="80"/>
          <w:sz w:val="28"/>
          <w:szCs w:val="28"/>
        </w:rPr>
        <w:t>, al Convegno Incontro italo spagnolo: la trasformazione delle società,</w:t>
      </w:r>
      <w:r w:rsidRPr="008B5721">
        <w:rPr>
          <w:rFonts w:ascii="Garamond" w:hAnsi="Garamond"/>
          <w:spacing w:val="1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>svoltosi</w:t>
      </w:r>
      <w:r w:rsidRPr="008B5721">
        <w:rPr>
          <w:rFonts w:ascii="Garamond" w:hAnsi="Garamond"/>
          <w:spacing w:val="-10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il</w:t>
      </w:r>
      <w:r w:rsidRPr="008B5721">
        <w:rPr>
          <w:rFonts w:ascii="Garamond" w:hAnsi="Garamond"/>
          <w:spacing w:val="-1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20</w:t>
      </w:r>
      <w:r w:rsidRPr="008B5721">
        <w:rPr>
          <w:rFonts w:ascii="Garamond" w:hAnsi="Garamond"/>
          <w:spacing w:val="-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maggio</w:t>
      </w:r>
      <w:r w:rsidRPr="008B5721">
        <w:rPr>
          <w:rFonts w:ascii="Garamond" w:hAnsi="Garamond"/>
          <w:spacing w:val="-1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2010</w:t>
      </w:r>
      <w:r w:rsidRPr="008B5721">
        <w:rPr>
          <w:rFonts w:ascii="Garamond" w:hAnsi="Garamond"/>
          <w:spacing w:val="-1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nella</w:t>
      </w:r>
      <w:r w:rsidRPr="008B5721">
        <w:rPr>
          <w:rFonts w:ascii="Garamond" w:hAnsi="Garamond"/>
          <w:spacing w:val="-10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Facoltà</w:t>
      </w:r>
      <w:r w:rsidRPr="008B5721">
        <w:rPr>
          <w:rFonts w:ascii="Garamond" w:hAnsi="Garamond"/>
          <w:spacing w:val="-10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-1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Economia</w:t>
      </w:r>
      <w:r w:rsidRPr="008B5721">
        <w:rPr>
          <w:rFonts w:ascii="Garamond" w:hAnsi="Garamond"/>
          <w:spacing w:val="-1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della</w:t>
      </w:r>
      <w:r w:rsidRPr="008B5721">
        <w:rPr>
          <w:rFonts w:ascii="Garamond" w:hAnsi="Garamond"/>
          <w:spacing w:val="-10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Seconda</w:t>
      </w:r>
      <w:r w:rsidRPr="008B5721">
        <w:rPr>
          <w:rFonts w:ascii="Garamond" w:hAnsi="Garamond"/>
          <w:spacing w:val="-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Università</w:t>
      </w:r>
      <w:r w:rsidRPr="008B5721">
        <w:rPr>
          <w:rFonts w:ascii="Garamond" w:hAnsi="Garamond"/>
          <w:spacing w:val="-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-1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Napoli;</w:t>
      </w:r>
    </w:p>
    <w:p w14:paraId="3305CE80" w14:textId="77777777" w:rsidR="00CF500E" w:rsidRPr="008B5721" w:rsidRDefault="00CF500E">
      <w:pPr>
        <w:pStyle w:val="Corpotesto"/>
        <w:spacing w:before="2"/>
        <w:rPr>
          <w:rFonts w:ascii="Garamond" w:hAnsi="Garamond"/>
        </w:rPr>
      </w:pPr>
    </w:p>
    <w:p w14:paraId="00CFC4A5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70"/>
        </w:tabs>
        <w:spacing w:before="1" w:line="237" w:lineRule="auto"/>
        <w:ind w:right="240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w w:val="80"/>
          <w:sz w:val="28"/>
          <w:szCs w:val="28"/>
        </w:rPr>
        <w:t>I bilanci di valutazione del capitale economico</w:t>
      </w:r>
      <w:r w:rsidRPr="008B5721">
        <w:rPr>
          <w:rFonts w:ascii="Garamond" w:hAnsi="Garamond"/>
          <w:w w:val="80"/>
          <w:sz w:val="28"/>
          <w:szCs w:val="28"/>
        </w:rPr>
        <w:t>, al Convegno “I bilanci straordinari”, svoltosi il 9</w:t>
      </w:r>
      <w:r w:rsidRPr="008B5721">
        <w:rPr>
          <w:rFonts w:ascii="Garamond" w:hAnsi="Garamond"/>
          <w:spacing w:val="1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novembre 2012 nel Dipartimento di Economia e Giurisprudenza dell’Università degli Studi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</w:t>
      </w:r>
      <w:r w:rsidRPr="008B5721">
        <w:rPr>
          <w:rFonts w:ascii="Garamond" w:hAnsi="Garamond"/>
          <w:spacing w:val="-8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Cassino</w:t>
      </w:r>
      <w:r w:rsidRPr="008B5721">
        <w:rPr>
          <w:rFonts w:ascii="Garamond" w:hAnsi="Garamond"/>
          <w:spacing w:val="-9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</w:t>
      </w:r>
      <w:r w:rsidRPr="008B5721">
        <w:rPr>
          <w:rFonts w:ascii="Garamond" w:hAnsi="Garamond"/>
          <w:spacing w:val="-7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del</w:t>
      </w:r>
      <w:r w:rsidRPr="008B5721">
        <w:rPr>
          <w:rFonts w:ascii="Garamond" w:hAnsi="Garamond"/>
          <w:spacing w:val="-10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Lazio</w:t>
      </w:r>
      <w:r w:rsidRPr="008B5721">
        <w:rPr>
          <w:rFonts w:ascii="Garamond" w:hAnsi="Garamond"/>
          <w:spacing w:val="-3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lastRenderedPageBreak/>
        <w:t>meridionale;</w:t>
      </w:r>
    </w:p>
    <w:p w14:paraId="3DB78DA3" w14:textId="77777777" w:rsidR="00CF500E" w:rsidRPr="008B5721" w:rsidRDefault="00CF500E">
      <w:pPr>
        <w:pStyle w:val="Corpotesto"/>
        <w:spacing w:before="1"/>
        <w:rPr>
          <w:rFonts w:ascii="Garamond" w:hAnsi="Garamond"/>
        </w:rPr>
      </w:pPr>
    </w:p>
    <w:p w14:paraId="45C179B0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51"/>
        </w:tabs>
        <w:spacing w:line="237" w:lineRule="auto"/>
        <w:ind w:right="232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w w:val="65"/>
          <w:sz w:val="28"/>
          <w:szCs w:val="28"/>
        </w:rPr>
        <w:t>Le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65"/>
          <w:sz w:val="28"/>
          <w:szCs w:val="28"/>
        </w:rPr>
        <w:t>procedure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65"/>
          <w:sz w:val="28"/>
          <w:szCs w:val="28"/>
        </w:rPr>
        <w:t>di composizione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65"/>
          <w:sz w:val="28"/>
          <w:szCs w:val="28"/>
        </w:rPr>
        <w:t>della crisi da sovraindebitamento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65"/>
          <w:sz w:val="28"/>
          <w:szCs w:val="28"/>
        </w:rPr>
        <w:t>del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65"/>
          <w:sz w:val="28"/>
          <w:szCs w:val="28"/>
        </w:rPr>
        <w:t>consumatore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65"/>
          <w:sz w:val="28"/>
          <w:szCs w:val="28"/>
        </w:rPr>
        <w:t>nell'ordinamento</w:t>
      </w:r>
      <w:r w:rsidRPr="008B5721">
        <w:rPr>
          <w:rFonts w:ascii="Garamond" w:hAnsi="Garamond"/>
          <w:i/>
          <w:spacing w:val="21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65"/>
          <w:sz w:val="28"/>
          <w:szCs w:val="28"/>
        </w:rPr>
        <w:t>italiano</w:t>
      </w:r>
      <w:r w:rsidRPr="008B5721">
        <w:rPr>
          <w:rFonts w:ascii="Garamond" w:hAnsi="Garamond"/>
          <w:w w:val="65"/>
          <w:sz w:val="28"/>
          <w:szCs w:val="28"/>
        </w:rPr>
        <w:t>,</w:t>
      </w:r>
      <w:r w:rsidRPr="008B5721">
        <w:rPr>
          <w:rFonts w:ascii="Garamond" w:hAnsi="Garamond"/>
          <w:spacing w:val="20"/>
          <w:sz w:val="28"/>
          <w:szCs w:val="28"/>
        </w:rPr>
        <w:t xml:space="preserve"> </w:t>
      </w:r>
      <w:r w:rsidRPr="008B5721">
        <w:rPr>
          <w:rFonts w:ascii="Garamond" w:hAnsi="Garamond"/>
          <w:w w:val="65"/>
          <w:sz w:val="28"/>
          <w:szCs w:val="28"/>
        </w:rPr>
        <w:t>al</w:t>
      </w:r>
      <w:r w:rsidRPr="008B5721">
        <w:rPr>
          <w:rFonts w:ascii="Garamond" w:hAnsi="Garamond"/>
          <w:spacing w:val="20"/>
          <w:sz w:val="28"/>
          <w:szCs w:val="28"/>
        </w:rPr>
        <w:t xml:space="preserve"> </w:t>
      </w:r>
      <w:r w:rsidRPr="008B5721">
        <w:rPr>
          <w:rFonts w:ascii="Garamond" w:hAnsi="Garamond"/>
          <w:w w:val="65"/>
          <w:sz w:val="28"/>
          <w:szCs w:val="28"/>
        </w:rPr>
        <w:t>seminario</w:t>
      </w:r>
      <w:r w:rsidRPr="008B5721">
        <w:rPr>
          <w:rFonts w:ascii="Garamond" w:hAnsi="Garamond"/>
          <w:spacing w:val="1"/>
          <w:w w:val="6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 studi “Il sovraindebitamento del consumatore nel diritto spagnolo”, svoltosi il 24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settembre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2013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nel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Dipartimento di Economia e Giurisprudenza dell'Università di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Cassino</w:t>
      </w:r>
      <w:r w:rsidRPr="008B5721">
        <w:rPr>
          <w:rFonts w:ascii="Garamond" w:hAnsi="Garamond"/>
          <w:spacing w:val="-1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-1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</w:t>
      </w:r>
      <w:r w:rsidRPr="008B5721">
        <w:rPr>
          <w:rFonts w:ascii="Garamond" w:hAnsi="Garamond"/>
          <w:spacing w:val="-1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Lazio</w:t>
      </w:r>
      <w:r w:rsidRPr="008B5721">
        <w:rPr>
          <w:rFonts w:ascii="Garamond" w:hAnsi="Garamond"/>
          <w:spacing w:val="-1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meridionale.</w:t>
      </w:r>
    </w:p>
    <w:p w14:paraId="2A662137" w14:textId="77777777" w:rsidR="00CF500E" w:rsidRPr="008B5721" w:rsidRDefault="00CF500E">
      <w:pPr>
        <w:pStyle w:val="Corpotesto"/>
        <w:spacing w:before="8"/>
        <w:rPr>
          <w:rFonts w:ascii="Garamond" w:hAnsi="Garamond"/>
        </w:rPr>
      </w:pPr>
    </w:p>
    <w:p w14:paraId="2B151160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70"/>
        </w:tabs>
        <w:spacing w:line="235" w:lineRule="auto"/>
        <w:ind w:right="236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spacing w:val="-1"/>
          <w:w w:val="75"/>
          <w:sz w:val="28"/>
          <w:szCs w:val="28"/>
        </w:rPr>
        <w:t>Il</w:t>
      </w:r>
      <w:r w:rsidRPr="008B5721">
        <w:rPr>
          <w:rFonts w:ascii="Garamond" w:hAnsi="Garamond"/>
          <w:i/>
          <w:spacing w:val="-22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i/>
          <w:spacing w:val="-1"/>
          <w:w w:val="75"/>
          <w:sz w:val="28"/>
          <w:szCs w:val="28"/>
        </w:rPr>
        <w:t>controllo</w:t>
      </w:r>
      <w:r w:rsidRPr="008B5721">
        <w:rPr>
          <w:rFonts w:ascii="Garamond" w:hAnsi="Garamond"/>
          <w:i/>
          <w:spacing w:val="-2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i/>
          <w:spacing w:val="-1"/>
          <w:w w:val="75"/>
          <w:sz w:val="28"/>
          <w:szCs w:val="28"/>
        </w:rPr>
        <w:t>organico</w:t>
      </w:r>
      <w:r w:rsidRPr="008B5721">
        <w:rPr>
          <w:rFonts w:ascii="Garamond" w:hAnsi="Garamond"/>
          <w:i/>
          <w:spacing w:val="-2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5"/>
          <w:sz w:val="28"/>
          <w:szCs w:val="28"/>
        </w:rPr>
        <w:t>interno</w:t>
      </w:r>
      <w:r w:rsidRPr="008B5721">
        <w:rPr>
          <w:rFonts w:ascii="Garamond" w:hAnsi="Garamond"/>
          <w:i/>
          <w:spacing w:val="-22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5"/>
          <w:sz w:val="28"/>
          <w:szCs w:val="28"/>
        </w:rPr>
        <w:t>alle</w:t>
      </w:r>
      <w:r w:rsidRPr="008B5721">
        <w:rPr>
          <w:rFonts w:ascii="Garamond" w:hAnsi="Garamond"/>
          <w:i/>
          <w:spacing w:val="-2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5"/>
          <w:sz w:val="28"/>
          <w:szCs w:val="28"/>
        </w:rPr>
        <w:t>società</w:t>
      </w:r>
      <w:r w:rsidRPr="008B5721">
        <w:rPr>
          <w:rFonts w:ascii="Garamond" w:hAnsi="Garamond"/>
          <w:i/>
          <w:spacing w:val="-2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5"/>
          <w:sz w:val="28"/>
          <w:szCs w:val="28"/>
        </w:rPr>
        <w:t>a</w:t>
      </w:r>
      <w:r w:rsidRPr="008B5721">
        <w:rPr>
          <w:rFonts w:ascii="Garamond" w:hAnsi="Garamond"/>
          <w:i/>
          <w:spacing w:val="-2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5"/>
          <w:sz w:val="28"/>
          <w:szCs w:val="28"/>
        </w:rPr>
        <w:t>responsabilità</w:t>
      </w:r>
      <w:r w:rsidRPr="008B5721">
        <w:rPr>
          <w:rFonts w:ascii="Garamond" w:hAnsi="Garamond"/>
          <w:i/>
          <w:spacing w:val="-22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5"/>
          <w:sz w:val="28"/>
          <w:szCs w:val="28"/>
        </w:rPr>
        <w:t>limitata</w:t>
      </w:r>
      <w:r w:rsidRPr="008B5721">
        <w:rPr>
          <w:rFonts w:ascii="Garamond" w:hAnsi="Garamond"/>
          <w:w w:val="75"/>
          <w:sz w:val="28"/>
          <w:szCs w:val="28"/>
        </w:rPr>
        <w:t>,</w:t>
      </w:r>
      <w:r w:rsidRPr="008B5721">
        <w:rPr>
          <w:rFonts w:ascii="Garamond" w:hAnsi="Garamond"/>
          <w:spacing w:val="-9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nel</w:t>
      </w:r>
      <w:r w:rsidRPr="008B5721">
        <w:rPr>
          <w:rFonts w:ascii="Garamond" w:hAnsi="Garamond"/>
          <w:spacing w:val="-6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Convegno</w:t>
      </w:r>
      <w:r w:rsidRPr="008B5721">
        <w:rPr>
          <w:rFonts w:ascii="Garamond" w:hAnsi="Garamond"/>
          <w:spacing w:val="-8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su</w:t>
      </w:r>
      <w:r w:rsidRPr="008B5721">
        <w:rPr>
          <w:rFonts w:ascii="Garamond" w:hAnsi="Garamond"/>
          <w:spacing w:val="-6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I</w:t>
      </w:r>
      <w:r w:rsidRPr="008B5721">
        <w:rPr>
          <w:rFonts w:ascii="Garamond" w:hAnsi="Garamond"/>
          <w:spacing w:val="-7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processi</w:t>
      </w:r>
      <w:r w:rsidRPr="008B5721">
        <w:rPr>
          <w:rFonts w:ascii="Garamond" w:hAnsi="Garamond"/>
          <w:spacing w:val="-3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decisionali</w:t>
      </w:r>
      <w:r w:rsidRPr="008B5721">
        <w:rPr>
          <w:rFonts w:ascii="Garamond" w:hAnsi="Garamond"/>
          <w:spacing w:val="-7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75"/>
          <w:sz w:val="28"/>
          <w:szCs w:val="28"/>
        </w:rPr>
        <w:t>nelle</w:t>
      </w:r>
      <w:r w:rsidRPr="008B5721">
        <w:rPr>
          <w:rFonts w:ascii="Garamond" w:hAnsi="Garamond"/>
          <w:spacing w:val="1"/>
          <w:w w:val="7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società di capitali”, organizzato dall'Associazione tra i Consigli notarili di Latina, Frosinone,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Campobasso, Isernia e Santa Maria Capua Vetere per la formazione e l'aggiornamento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professionale</w:t>
      </w:r>
      <w:r w:rsidRPr="008B5721">
        <w:rPr>
          <w:rFonts w:ascii="Garamond" w:hAnsi="Garamond"/>
          <w:spacing w:val="-8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dei</w:t>
      </w:r>
      <w:r w:rsidRPr="008B5721">
        <w:rPr>
          <w:rFonts w:ascii="Garamond" w:hAnsi="Garamond"/>
          <w:spacing w:val="-7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notai,</w:t>
      </w:r>
      <w:r w:rsidRPr="008B5721">
        <w:rPr>
          <w:rFonts w:ascii="Garamond" w:hAnsi="Garamond"/>
          <w:spacing w:val="-7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17</w:t>
      </w:r>
      <w:r w:rsidRPr="008B5721">
        <w:rPr>
          <w:rFonts w:ascii="Garamond" w:hAnsi="Garamond"/>
          <w:spacing w:val="-7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ottobre</w:t>
      </w:r>
      <w:r w:rsidRPr="008B5721">
        <w:rPr>
          <w:rFonts w:ascii="Garamond" w:hAnsi="Garamond"/>
          <w:spacing w:val="-9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2014;</w:t>
      </w:r>
    </w:p>
    <w:p w14:paraId="624853E8" w14:textId="77777777" w:rsidR="00CF500E" w:rsidRPr="008B5721" w:rsidRDefault="00CF500E">
      <w:pPr>
        <w:pStyle w:val="Corpotesto"/>
        <w:spacing w:before="4"/>
        <w:rPr>
          <w:rFonts w:ascii="Garamond" w:hAnsi="Garamond"/>
        </w:rPr>
      </w:pPr>
    </w:p>
    <w:p w14:paraId="0BC7E8CA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87"/>
        </w:tabs>
        <w:spacing w:line="235" w:lineRule="auto"/>
        <w:ind w:right="230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w w:val="70"/>
          <w:sz w:val="28"/>
          <w:szCs w:val="28"/>
        </w:rPr>
        <w:t>I</w:t>
      </w:r>
      <w:r w:rsidRPr="008B5721">
        <w:rPr>
          <w:rFonts w:ascii="Garamond" w:hAnsi="Garamond"/>
          <w:i/>
          <w:spacing w:val="1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presupposti di accesso alle procedure di composizione delle crisi da sovraindebitamento</w:t>
      </w:r>
      <w:r w:rsidRPr="008B5721">
        <w:rPr>
          <w:rFonts w:ascii="Garamond" w:hAnsi="Garamond"/>
          <w:w w:val="70"/>
          <w:sz w:val="28"/>
          <w:szCs w:val="28"/>
        </w:rPr>
        <w:t>, nel seminario di studi</w:t>
      </w:r>
      <w:r w:rsidRPr="008B5721">
        <w:rPr>
          <w:rFonts w:ascii="Garamond" w:hAnsi="Garamond"/>
          <w:spacing w:val="1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organizzato dall'Ordine degli avvocati del Tribunale di Frosinone in convenzione col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Dipartimento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 Economia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giurisprudenza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dell'Università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Cassino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Lazio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meridionale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(31</w:t>
      </w:r>
      <w:r w:rsidRPr="008B5721">
        <w:rPr>
          <w:rFonts w:ascii="Garamond" w:hAnsi="Garamond"/>
          <w:spacing w:val="-6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maggio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2016);</w:t>
      </w:r>
    </w:p>
    <w:p w14:paraId="0F3A4A61" w14:textId="77777777" w:rsidR="00CF500E" w:rsidRPr="008B5721" w:rsidRDefault="00CF500E">
      <w:pPr>
        <w:pStyle w:val="Corpotesto"/>
        <w:spacing w:before="6"/>
        <w:rPr>
          <w:rFonts w:ascii="Garamond" w:hAnsi="Garamond"/>
        </w:rPr>
      </w:pPr>
    </w:p>
    <w:p w14:paraId="4A44192B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542"/>
        </w:tabs>
        <w:spacing w:line="237" w:lineRule="auto"/>
        <w:ind w:right="227" w:firstLine="6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w w:val="70"/>
          <w:sz w:val="28"/>
          <w:szCs w:val="28"/>
        </w:rPr>
        <w:t>I presupposti di accesso alle procedure di composizione delle crisi da sovraindebitamento</w:t>
      </w:r>
      <w:r w:rsidRPr="008B5721">
        <w:rPr>
          <w:rFonts w:ascii="Garamond" w:hAnsi="Garamond"/>
          <w:w w:val="70"/>
          <w:sz w:val="28"/>
          <w:szCs w:val="28"/>
        </w:rPr>
        <w:t>, nel seminario di studi</w:t>
      </w:r>
      <w:r w:rsidRPr="008B5721">
        <w:rPr>
          <w:rFonts w:ascii="Garamond" w:hAnsi="Garamond"/>
          <w:spacing w:val="1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organizzato dall'Ordine degli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avvocati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 Tribunale di Cassino in convenzione col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Dipartimento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Economia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giurisprudenza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dell'Università di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Cassino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Lazio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meridionale (27</w:t>
      </w:r>
      <w:r w:rsidRPr="008B5721">
        <w:rPr>
          <w:rFonts w:ascii="Garamond" w:hAnsi="Garamond"/>
          <w:spacing w:val="-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settembre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2016).</w:t>
      </w:r>
    </w:p>
    <w:p w14:paraId="31866DB9" w14:textId="77777777" w:rsidR="00CF500E" w:rsidRPr="008B5721" w:rsidRDefault="00CF500E">
      <w:pPr>
        <w:pStyle w:val="Corpotesto"/>
        <w:spacing w:before="10"/>
        <w:rPr>
          <w:rFonts w:ascii="Garamond" w:hAnsi="Garamond"/>
        </w:rPr>
      </w:pPr>
    </w:p>
    <w:p w14:paraId="0D2C29A7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547"/>
        </w:tabs>
        <w:spacing w:before="1" w:line="235" w:lineRule="auto"/>
        <w:ind w:right="222" w:firstLine="6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w w:val="70"/>
          <w:sz w:val="28"/>
          <w:szCs w:val="28"/>
        </w:rPr>
        <w:t>La disciplina delle nuove procedure concorsuali regolate dalla legge 3/2012</w:t>
      </w:r>
      <w:r w:rsidRPr="008B5721">
        <w:rPr>
          <w:rFonts w:ascii="Garamond" w:hAnsi="Garamond"/>
          <w:w w:val="70"/>
          <w:sz w:val="28"/>
          <w:szCs w:val="28"/>
        </w:rPr>
        <w:t>,</w:t>
      </w:r>
      <w:r w:rsidRPr="008B5721">
        <w:rPr>
          <w:rFonts w:ascii="Garamond" w:hAnsi="Garamond"/>
          <w:spacing w:val="1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70"/>
          <w:sz w:val="28"/>
          <w:szCs w:val="28"/>
        </w:rPr>
        <w:t>nel</w:t>
      </w:r>
      <w:r w:rsidRPr="008B5721">
        <w:rPr>
          <w:rFonts w:ascii="Garamond" w:hAnsi="Garamond"/>
          <w:spacing w:val="1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70"/>
          <w:sz w:val="28"/>
          <w:szCs w:val="28"/>
        </w:rPr>
        <w:t>Convegno</w:t>
      </w:r>
      <w:r w:rsidRPr="008B5721">
        <w:rPr>
          <w:rFonts w:ascii="Garamond" w:hAnsi="Garamond"/>
          <w:spacing w:val="1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70"/>
          <w:sz w:val="28"/>
          <w:szCs w:val="28"/>
        </w:rPr>
        <w:t>di</w:t>
      </w:r>
      <w:r w:rsidRPr="008B5721">
        <w:rPr>
          <w:rFonts w:ascii="Garamond" w:hAnsi="Garamond"/>
          <w:spacing w:val="1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70"/>
          <w:sz w:val="28"/>
          <w:szCs w:val="28"/>
        </w:rPr>
        <w:t>studio</w:t>
      </w:r>
      <w:r w:rsidRPr="008B5721">
        <w:rPr>
          <w:rFonts w:ascii="Garamond" w:hAnsi="Garamond"/>
          <w:spacing w:val="1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70"/>
          <w:sz w:val="28"/>
          <w:szCs w:val="28"/>
        </w:rPr>
        <w:t>su</w:t>
      </w:r>
      <w:r w:rsidRPr="008B5721">
        <w:rPr>
          <w:rFonts w:ascii="Garamond" w:hAnsi="Garamond"/>
          <w:spacing w:val="1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70"/>
          <w:sz w:val="28"/>
          <w:szCs w:val="28"/>
        </w:rPr>
        <w:t>“Le</w:t>
      </w:r>
      <w:r w:rsidRPr="008B5721">
        <w:rPr>
          <w:rFonts w:ascii="Garamond" w:hAnsi="Garamond"/>
          <w:spacing w:val="1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procedure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composizione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della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crisi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da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sovraindebitamento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ex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lege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3/2012”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organizzato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con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l'Ordine dei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dottori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commercialisti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Frosinone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in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convenzione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col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Dipartimento</w:t>
      </w:r>
      <w:r w:rsidRPr="008B5721">
        <w:rPr>
          <w:rFonts w:ascii="Garamond" w:hAnsi="Garamond"/>
          <w:spacing w:val="33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di</w:t>
      </w:r>
      <w:r w:rsidRPr="008B5721">
        <w:rPr>
          <w:rFonts w:ascii="Garamond" w:hAnsi="Garamond"/>
          <w:spacing w:val="33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Economia</w:t>
      </w:r>
      <w:r w:rsidRPr="008B5721">
        <w:rPr>
          <w:rFonts w:ascii="Garamond" w:hAnsi="Garamond"/>
          <w:spacing w:val="37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e</w:t>
      </w:r>
      <w:r w:rsidRPr="008B5721">
        <w:rPr>
          <w:rFonts w:ascii="Garamond" w:hAnsi="Garamond"/>
          <w:spacing w:val="33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Giurisprudenza</w:t>
      </w:r>
      <w:r w:rsidRPr="008B5721">
        <w:rPr>
          <w:rFonts w:ascii="Garamond" w:hAnsi="Garamond"/>
          <w:spacing w:val="44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dell'Università</w:t>
      </w:r>
      <w:r w:rsidRPr="008B5721">
        <w:rPr>
          <w:rFonts w:ascii="Garamond" w:hAnsi="Garamond"/>
          <w:spacing w:val="3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di</w:t>
      </w:r>
      <w:r w:rsidRPr="008B5721">
        <w:rPr>
          <w:rFonts w:ascii="Garamond" w:hAnsi="Garamond"/>
          <w:spacing w:val="34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Cassino</w:t>
      </w:r>
      <w:r w:rsidRPr="008B5721">
        <w:rPr>
          <w:rFonts w:ascii="Garamond" w:hAnsi="Garamond"/>
          <w:spacing w:val="26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(dicembre</w:t>
      </w:r>
      <w:r w:rsidRPr="008B5721">
        <w:rPr>
          <w:rFonts w:ascii="Garamond" w:hAnsi="Garamond"/>
          <w:spacing w:val="29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2016);</w:t>
      </w:r>
    </w:p>
    <w:p w14:paraId="72469E2B" w14:textId="77777777" w:rsidR="00CF500E" w:rsidRPr="008B5721" w:rsidRDefault="00CF500E">
      <w:pPr>
        <w:pStyle w:val="Corpotesto"/>
        <w:spacing w:before="9"/>
        <w:rPr>
          <w:rFonts w:ascii="Garamond" w:hAnsi="Garamond"/>
        </w:rPr>
      </w:pPr>
    </w:p>
    <w:p w14:paraId="1A2EC1CC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53"/>
        </w:tabs>
        <w:spacing w:before="1" w:line="235" w:lineRule="auto"/>
        <w:ind w:right="229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spacing w:val="-1"/>
          <w:w w:val="70"/>
          <w:sz w:val="28"/>
          <w:szCs w:val="28"/>
        </w:rPr>
        <w:t xml:space="preserve">Le modifiche apportate alla disciplina civilistica del bilancio ordinario d'esercizio </w:t>
      </w:r>
      <w:r w:rsidRPr="008B5721">
        <w:rPr>
          <w:rFonts w:ascii="Garamond" w:hAnsi="Garamond"/>
          <w:i/>
          <w:w w:val="70"/>
          <w:sz w:val="28"/>
          <w:szCs w:val="28"/>
        </w:rPr>
        <w:t>dal d. lg. 18 agosto 2015 n. 139</w:t>
      </w:r>
      <w:r w:rsidRPr="008B5721">
        <w:rPr>
          <w:rFonts w:ascii="Garamond" w:hAnsi="Garamond"/>
          <w:w w:val="70"/>
          <w:sz w:val="28"/>
          <w:szCs w:val="28"/>
        </w:rPr>
        <w:t>, nel</w:t>
      </w:r>
      <w:r w:rsidRPr="008B5721">
        <w:rPr>
          <w:rFonts w:ascii="Garamond" w:hAnsi="Garamond"/>
          <w:spacing w:val="1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 xml:space="preserve">Convegno di studi dal titolo “Il nuovo bilancio di esercizio delle imprese alla luce del </w:t>
      </w:r>
      <w:proofErr w:type="spellStart"/>
      <w:r w:rsidRPr="008B5721">
        <w:rPr>
          <w:rFonts w:ascii="Garamond" w:hAnsi="Garamond"/>
          <w:w w:val="85"/>
          <w:sz w:val="28"/>
          <w:szCs w:val="28"/>
        </w:rPr>
        <w:t>D.Lgs.</w:t>
      </w:r>
      <w:proofErr w:type="spellEnd"/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139/2015” svoltosi il 29 novembre 2016 per l'Ordine dei dottori commercialisti ed esperti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contabili di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Cassino;</w:t>
      </w:r>
    </w:p>
    <w:p w14:paraId="0ECD716D" w14:textId="77777777" w:rsidR="00CF500E" w:rsidRPr="008B5721" w:rsidRDefault="00CF500E">
      <w:pPr>
        <w:pStyle w:val="Corpotesto"/>
        <w:spacing w:before="5"/>
        <w:rPr>
          <w:rFonts w:ascii="Garamond" w:hAnsi="Garamond"/>
        </w:rPr>
      </w:pPr>
    </w:p>
    <w:p w14:paraId="7A850C8E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58"/>
        </w:tabs>
        <w:ind w:right="237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w w:val="70"/>
          <w:sz w:val="28"/>
          <w:szCs w:val="28"/>
        </w:rPr>
        <w:t xml:space="preserve">La </w:t>
      </w:r>
      <w:proofErr w:type="spellStart"/>
      <w:r w:rsidRPr="008B5721">
        <w:rPr>
          <w:rFonts w:ascii="Garamond" w:hAnsi="Garamond"/>
          <w:i/>
          <w:w w:val="70"/>
          <w:sz w:val="28"/>
          <w:szCs w:val="28"/>
        </w:rPr>
        <w:t>impugnaciòn</w:t>
      </w:r>
      <w:proofErr w:type="spellEnd"/>
      <w:r w:rsidRPr="008B5721">
        <w:rPr>
          <w:rFonts w:ascii="Garamond" w:hAnsi="Garamond"/>
          <w:i/>
          <w:w w:val="70"/>
          <w:sz w:val="28"/>
          <w:szCs w:val="28"/>
        </w:rPr>
        <w:t xml:space="preserve"> de </w:t>
      </w:r>
      <w:proofErr w:type="spellStart"/>
      <w:r w:rsidRPr="008B5721">
        <w:rPr>
          <w:rFonts w:ascii="Garamond" w:hAnsi="Garamond"/>
          <w:i/>
          <w:w w:val="70"/>
          <w:sz w:val="28"/>
          <w:szCs w:val="28"/>
        </w:rPr>
        <w:t>los</w:t>
      </w:r>
      <w:proofErr w:type="spellEnd"/>
      <w:r w:rsidRPr="008B5721">
        <w:rPr>
          <w:rFonts w:ascii="Garamond" w:hAnsi="Garamond"/>
          <w:i/>
          <w:w w:val="70"/>
          <w:sz w:val="28"/>
          <w:szCs w:val="28"/>
        </w:rPr>
        <w:t xml:space="preserve"> </w:t>
      </w:r>
      <w:proofErr w:type="spellStart"/>
      <w:r w:rsidRPr="008B5721">
        <w:rPr>
          <w:rFonts w:ascii="Garamond" w:hAnsi="Garamond"/>
          <w:i/>
          <w:w w:val="70"/>
          <w:sz w:val="28"/>
          <w:szCs w:val="28"/>
        </w:rPr>
        <w:t>acuerdos</w:t>
      </w:r>
      <w:proofErr w:type="spellEnd"/>
      <w:r w:rsidRPr="008B5721">
        <w:rPr>
          <w:rFonts w:ascii="Garamond" w:hAnsi="Garamond"/>
          <w:i/>
          <w:w w:val="70"/>
          <w:sz w:val="28"/>
          <w:szCs w:val="28"/>
        </w:rPr>
        <w:t xml:space="preserve"> </w:t>
      </w:r>
      <w:proofErr w:type="spellStart"/>
      <w:r w:rsidRPr="008B5721">
        <w:rPr>
          <w:rFonts w:ascii="Garamond" w:hAnsi="Garamond"/>
          <w:i/>
          <w:w w:val="70"/>
          <w:sz w:val="28"/>
          <w:szCs w:val="28"/>
        </w:rPr>
        <w:t>sociales</w:t>
      </w:r>
      <w:proofErr w:type="spellEnd"/>
      <w:r w:rsidRPr="008B5721">
        <w:rPr>
          <w:rFonts w:ascii="Garamond" w:hAnsi="Garamond"/>
          <w:i/>
          <w:w w:val="70"/>
          <w:sz w:val="28"/>
          <w:szCs w:val="28"/>
        </w:rPr>
        <w:t xml:space="preserve"> en </w:t>
      </w:r>
      <w:proofErr w:type="spellStart"/>
      <w:r w:rsidRPr="008B5721">
        <w:rPr>
          <w:rFonts w:ascii="Garamond" w:hAnsi="Garamond"/>
          <w:i/>
          <w:w w:val="70"/>
          <w:sz w:val="28"/>
          <w:szCs w:val="28"/>
        </w:rPr>
        <w:t>el</w:t>
      </w:r>
      <w:proofErr w:type="spellEnd"/>
      <w:r w:rsidRPr="008B5721">
        <w:rPr>
          <w:rFonts w:ascii="Garamond" w:hAnsi="Garamond"/>
          <w:i/>
          <w:w w:val="70"/>
          <w:sz w:val="28"/>
          <w:szCs w:val="28"/>
        </w:rPr>
        <w:t xml:space="preserve"> </w:t>
      </w:r>
      <w:proofErr w:type="spellStart"/>
      <w:r w:rsidRPr="008B5721">
        <w:rPr>
          <w:rFonts w:ascii="Garamond" w:hAnsi="Garamond"/>
          <w:i/>
          <w:w w:val="70"/>
          <w:sz w:val="28"/>
          <w:szCs w:val="28"/>
        </w:rPr>
        <w:t>ordinamiento</w:t>
      </w:r>
      <w:proofErr w:type="spellEnd"/>
      <w:r w:rsidRPr="008B5721">
        <w:rPr>
          <w:rFonts w:ascii="Garamond" w:hAnsi="Garamond"/>
          <w:i/>
          <w:w w:val="70"/>
          <w:sz w:val="28"/>
          <w:szCs w:val="28"/>
        </w:rPr>
        <w:t xml:space="preserve"> </w:t>
      </w:r>
      <w:proofErr w:type="spellStart"/>
      <w:r w:rsidRPr="008B5721">
        <w:rPr>
          <w:rFonts w:ascii="Garamond" w:hAnsi="Garamond"/>
          <w:i/>
          <w:w w:val="70"/>
          <w:sz w:val="28"/>
          <w:szCs w:val="28"/>
        </w:rPr>
        <w:t>juridico</w:t>
      </w:r>
      <w:proofErr w:type="spellEnd"/>
      <w:r w:rsidRPr="008B5721">
        <w:rPr>
          <w:rFonts w:ascii="Garamond" w:hAnsi="Garamond"/>
          <w:i/>
          <w:w w:val="70"/>
          <w:sz w:val="28"/>
          <w:szCs w:val="28"/>
        </w:rPr>
        <w:t xml:space="preserve"> italiano</w:t>
      </w:r>
      <w:r w:rsidRPr="008B5721">
        <w:rPr>
          <w:rFonts w:ascii="Garamond" w:hAnsi="Garamond"/>
          <w:w w:val="70"/>
          <w:sz w:val="28"/>
          <w:szCs w:val="28"/>
        </w:rPr>
        <w:t xml:space="preserve">, lezione svolta in data </w:t>
      </w:r>
      <w:proofErr w:type="gramStart"/>
      <w:r w:rsidRPr="008B5721">
        <w:rPr>
          <w:rFonts w:ascii="Garamond" w:hAnsi="Garamond"/>
          <w:w w:val="70"/>
          <w:sz w:val="28"/>
          <w:szCs w:val="28"/>
        </w:rPr>
        <w:t>1 marzo</w:t>
      </w:r>
      <w:proofErr w:type="gramEnd"/>
      <w:r w:rsidRPr="008B5721">
        <w:rPr>
          <w:rFonts w:ascii="Garamond" w:hAnsi="Garamond"/>
          <w:w w:val="70"/>
          <w:sz w:val="28"/>
          <w:szCs w:val="28"/>
        </w:rPr>
        <w:t xml:space="preserve"> 2017</w:t>
      </w:r>
      <w:r w:rsidRPr="008B5721">
        <w:rPr>
          <w:rFonts w:ascii="Garamond" w:hAnsi="Garamond"/>
          <w:spacing w:val="1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nell'ambito</w:t>
      </w:r>
      <w:r w:rsidRPr="008B5721">
        <w:rPr>
          <w:rFonts w:ascii="Garamond" w:hAnsi="Garamond"/>
          <w:spacing w:val="-6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del</w:t>
      </w:r>
      <w:r w:rsidRPr="008B5721">
        <w:rPr>
          <w:rFonts w:ascii="Garamond" w:hAnsi="Garamond"/>
          <w:spacing w:val="-9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corso</w:t>
      </w:r>
      <w:r w:rsidRPr="008B5721">
        <w:rPr>
          <w:rFonts w:ascii="Garamond" w:hAnsi="Garamond"/>
          <w:spacing w:val="-7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</w:t>
      </w:r>
      <w:r w:rsidRPr="008B5721">
        <w:rPr>
          <w:rFonts w:ascii="Garamond" w:hAnsi="Garamond"/>
          <w:spacing w:val="-5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Dottorato</w:t>
      </w:r>
      <w:r w:rsidRPr="008B5721">
        <w:rPr>
          <w:rFonts w:ascii="Garamond" w:hAnsi="Garamond"/>
          <w:spacing w:val="-6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in</w:t>
      </w:r>
      <w:r w:rsidRPr="008B5721">
        <w:rPr>
          <w:rFonts w:ascii="Garamond" w:hAnsi="Garamond"/>
          <w:spacing w:val="-8"/>
          <w:w w:val="95"/>
          <w:sz w:val="28"/>
          <w:szCs w:val="28"/>
        </w:rPr>
        <w:t xml:space="preserve"> </w:t>
      </w:r>
      <w:proofErr w:type="spellStart"/>
      <w:r w:rsidRPr="008B5721">
        <w:rPr>
          <w:rFonts w:ascii="Garamond" w:hAnsi="Garamond"/>
          <w:w w:val="95"/>
          <w:sz w:val="28"/>
          <w:szCs w:val="28"/>
        </w:rPr>
        <w:t>Derecho</w:t>
      </w:r>
      <w:proofErr w:type="spellEnd"/>
      <w:r w:rsidRPr="008B5721">
        <w:rPr>
          <w:rFonts w:ascii="Garamond" w:hAnsi="Garamond"/>
          <w:w w:val="95"/>
          <w:sz w:val="28"/>
          <w:szCs w:val="28"/>
        </w:rPr>
        <w:t>,</w:t>
      </w:r>
      <w:r w:rsidRPr="008B5721">
        <w:rPr>
          <w:rFonts w:ascii="Garamond" w:hAnsi="Garamond"/>
          <w:spacing w:val="-8"/>
          <w:w w:val="95"/>
          <w:sz w:val="28"/>
          <w:szCs w:val="28"/>
        </w:rPr>
        <w:t xml:space="preserve"> </w:t>
      </w:r>
      <w:proofErr w:type="spellStart"/>
      <w:r w:rsidRPr="008B5721">
        <w:rPr>
          <w:rFonts w:ascii="Garamond" w:hAnsi="Garamond"/>
          <w:w w:val="95"/>
          <w:sz w:val="28"/>
          <w:szCs w:val="28"/>
        </w:rPr>
        <w:t>Ciencias</w:t>
      </w:r>
      <w:proofErr w:type="spellEnd"/>
      <w:r w:rsidRPr="008B5721">
        <w:rPr>
          <w:rFonts w:ascii="Garamond" w:hAnsi="Garamond"/>
          <w:spacing w:val="-8"/>
          <w:w w:val="95"/>
          <w:sz w:val="28"/>
          <w:szCs w:val="28"/>
        </w:rPr>
        <w:t xml:space="preserve"> </w:t>
      </w:r>
      <w:proofErr w:type="spellStart"/>
      <w:r w:rsidRPr="008B5721">
        <w:rPr>
          <w:rFonts w:ascii="Garamond" w:hAnsi="Garamond"/>
          <w:w w:val="95"/>
          <w:sz w:val="28"/>
          <w:szCs w:val="28"/>
        </w:rPr>
        <w:t>Politicas</w:t>
      </w:r>
      <w:proofErr w:type="spellEnd"/>
      <w:r w:rsidRPr="008B5721">
        <w:rPr>
          <w:rFonts w:ascii="Garamond" w:hAnsi="Garamond"/>
          <w:spacing w:val="-6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y</w:t>
      </w:r>
      <w:r w:rsidRPr="008B5721">
        <w:rPr>
          <w:rFonts w:ascii="Garamond" w:hAnsi="Garamond"/>
          <w:spacing w:val="-8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Criminologia</w:t>
      </w:r>
      <w:r w:rsidRPr="008B5721">
        <w:rPr>
          <w:rFonts w:ascii="Garamond" w:hAnsi="Garamond"/>
          <w:spacing w:val="-8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del</w:t>
      </w:r>
      <w:r w:rsidRPr="008B5721">
        <w:rPr>
          <w:rFonts w:ascii="Garamond" w:hAnsi="Garamond"/>
          <w:spacing w:val="-62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Dipartimento</w:t>
      </w:r>
      <w:r w:rsidRPr="008B5721">
        <w:rPr>
          <w:rFonts w:ascii="Garamond" w:hAnsi="Garamond"/>
          <w:spacing w:val="12"/>
          <w:w w:val="90"/>
          <w:sz w:val="28"/>
          <w:szCs w:val="28"/>
        </w:rPr>
        <w:t xml:space="preserve"> </w:t>
      </w:r>
      <w:proofErr w:type="spellStart"/>
      <w:r w:rsidRPr="008B5721">
        <w:rPr>
          <w:rFonts w:ascii="Garamond" w:hAnsi="Garamond"/>
          <w:w w:val="90"/>
          <w:sz w:val="28"/>
          <w:szCs w:val="28"/>
        </w:rPr>
        <w:t>diDerecho</w:t>
      </w:r>
      <w:proofErr w:type="spellEnd"/>
      <w:r w:rsidRPr="008B5721">
        <w:rPr>
          <w:rFonts w:ascii="Garamond" w:hAnsi="Garamond"/>
          <w:spacing w:val="9"/>
          <w:w w:val="90"/>
          <w:sz w:val="28"/>
          <w:szCs w:val="28"/>
        </w:rPr>
        <w:t xml:space="preserve"> </w:t>
      </w:r>
      <w:proofErr w:type="spellStart"/>
      <w:r w:rsidRPr="008B5721">
        <w:rPr>
          <w:rFonts w:ascii="Garamond" w:hAnsi="Garamond"/>
          <w:w w:val="90"/>
          <w:sz w:val="28"/>
          <w:szCs w:val="28"/>
        </w:rPr>
        <w:t>mercantil</w:t>
      </w:r>
      <w:proofErr w:type="spellEnd"/>
      <w:r w:rsidRPr="008B5721">
        <w:rPr>
          <w:rFonts w:ascii="Garamond" w:hAnsi="Garamond"/>
          <w:spacing w:val="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della</w:t>
      </w:r>
      <w:r w:rsidRPr="008B5721">
        <w:rPr>
          <w:rFonts w:ascii="Garamond" w:hAnsi="Garamond"/>
          <w:spacing w:val="7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Facoltà</w:t>
      </w:r>
      <w:r w:rsidRPr="008B5721">
        <w:rPr>
          <w:rFonts w:ascii="Garamond" w:hAnsi="Garamond"/>
          <w:spacing w:val="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10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Diritto</w:t>
      </w:r>
      <w:r w:rsidRPr="008B5721">
        <w:rPr>
          <w:rFonts w:ascii="Garamond" w:hAnsi="Garamond"/>
          <w:spacing w:val="7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dell'Università</w:t>
      </w:r>
      <w:r w:rsidRPr="008B5721">
        <w:rPr>
          <w:rFonts w:ascii="Garamond" w:hAnsi="Garamond"/>
          <w:spacing w:val="10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10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Valencia.</w:t>
      </w:r>
    </w:p>
    <w:p w14:paraId="5D3F98FF" w14:textId="77777777" w:rsidR="00CF500E" w:rsidRPr="008B5721" w:rsidRDefault="00CF500E">
      <w:pPr>
        <w:pStyle w:val="Corpotesto"/>
        <w:spacing w:before="8"/>
        <w:rPr>
          <w:rFonts w:ascii="Garamond" w:hAnsi="Garamond"/>
        </w:rPr>
      </w:pPr>
    </w:p>
    <w:p w14:paraId="7348376B" w14:textId="05C0521D" w:rsidR="00CF500E" w:rsidRPr="008B5721" w:rsidRDefault="00E62214" w:rsidP="008B5721">
      <w:pPr>
        <w:pStyle w:val="Paragrafoelenco"/>
        <w:numPr>
          <w:ilvl w:val="1"/>
          <w:numId w:val="1"/>
        </w:numPr>
        <w:tabs>
          <w:tab w:val="left" w:pos="487"/>
        </w:tabs>
        <w:spacing w:before="64" w:line="316" w:lineRule="exact"/>
        <w:ind w:right="277" w:hanging="175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w w:val="70"/>
          <w:sz w:val="28"/>
          <w:szCs w:val="28"/>
        </w:rPr>
        <w:t>Funzioni,</w:t>
      </w:r>
      <w:r w:rsidRPr="008B5721">
        <w:rPr>
          <w:rFonts w:ascii="Garamond" w:hAnsi="Garamond"/>
          <w:i/>
          <w:spacing w:val="24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poteri</w:t>
      </w:r>
      <w:r w:rsidRPr="008B5721">
        <w:rPr>
          <w:rFonts w:ascii="Garamond" w:hAnsi="Garamond"/>
          <w:i/>
          <w:spacing w:val="28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e</w:t>
      </w:r>
      <w:r w:rsidRPr="008B5721">
        <w:rPr>
          <w:rFonts w:ascii="Garamond" w:hAnsi="Garamond"/>
          <w:i/>
          <w:spacing w:val="28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responsabilità</w:t>
      </w:r>
      <w:r w:rsidRPr="008B5721">
        <w:rPr>
          <w:rFonts w:ascii="Garamond" w:hAnsi="Garamond"/>
          <w:i/>
          <w:spacing w:val="26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dell'Organismo</w:t>
      </w:r>
      <w:r w:rsidRPr="008B5721">
        <w:rPr>
          <w:rFonts w:ascii="Garamond" w:hAnsi="Garamond"/>
          <w:i/>
          <w:spacing w:val="26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di</w:t>
      </w:r>
      <w:r w:rsidRPr="008B5721">
        <w:rPr>
          <w:rFonts w:ascii="Garamond" w:hAnsi="Garamond"/>
          <w:i/>
          <w:spacing w:val="28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composizione</w:t>
      </w:r>
      <w:r w:rsidRPr="008B5721">
        <w:rPr>
          <w:rFonts w:ascii="Garamond" w:hAnsi="Garamond"/>
          <w:i/>
          <w:spacing w:val="26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della</w:t>
      </w:r>
      <w:r w:rsidRPr="008B5721">
        <w:rPr>
          <w:rFonts w:ascii="Garamond" w:hAnsi="Garamond"/>
          <w:i/>
          <w:spacing w:val="26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crisi</w:t>
      </w:r>
      <w:r w:rsidRPr="008B5721">
        <w:rPr>
          <w:rFonts w:ascii="Garamond" w:hAnsi="Garamond"/>
          <w:i/>
          <w:spacing w:val="28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da</w:t>
      </w:r>
      <w:r w:rsidRPr="008B5721">
        <w:rPr>
          <w:rFonts w:ascii="Garamond" w:hAnsi="Garamond"/>
          <w:i/>
          <w:spacing w:val="27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i/>
          <w:w w:val="70"/>
          <w:sz w:val="28"/>
          <w:szCs w:val="28"/>
        </w:rPr>
        <w:t>sovraindebitamento</w:t>
      </w:r>
      <w:r w:rsidRPr="008B5721">
        <w:rPr>
          <w:rFonts w:ascii="Garamond" w:hAnsi="Garamond"/>
          <w:w w:val="70"/>
          <w:sz w:val="28"/>
          <w:szCs w:val="28"/>
        </w:rPr>
        <w:t>,</w:t>
      </w:r>
      <w:r w:rsidRPr="008B5721">
        <w:rPr>
          <w:rFonts w:ascii="Garamond" w:hAnsi="Garamond"/>
          <w:spacing w:val="32"/>
          <w:sz w:val="28"/>
          <w:szCs w:val="28"/>
        </w:rPr>
        <w:t xml:space="preserve"> </w:t>
      </w:r>
      <w:r w:rsidRPr="008B5721">
        <w:rPr>
          <w:rFonts w:ascii="Garamond" w:hAnsi="Garamond"/>
          <w:w w:val="70"/>
          <w:sz w:val="28"/>
          <w:szCs w:val="28"/>
        </w:rPr>
        <w:t>al</w:t>
      </w:r>
      <w:r w:rsidRPr="008B5721">
        <w:rPr>
          <w:rFonts w:ascii="Garamond" w:hAnsi="Garamond"/>
          <w:spacing w:val="34"/>
          <w:sz w:val="28"/>
          <w:szCs w:val="28"/>
        </w:rPr>
        <w:t xml:space="preserve"> </w:t>
      </w:r>
      <w:r w:rsidRPr="008B5721">
        <w:rPr>
          <w:rFonts w:ascii="Garamond" w:hAnsi="Garamond"/>
          <w:w w:val="70"/>
          <w:sz w:val="28"/>
          <w:szCs w:val="28"/>
        </w:rPr>
        <w:t>Convegno</w:t>
      </w:r>
      <w:r w:rsidR="008B5721" w:rsidRPr="008B5721">
        <w:rPr>
          <w:rFonts w:ascii="Garamond" w:hAnsi="Garamond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“Dialoghi</w:t>
      </w:r>
      <w:r w:rsidRPr="008B5721">
        <w:rPr>
          <w:rFonts w:ascii="Garamond" w:hAnsi="Garamond"/>
          <w:spacing w:val="1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sul</w:t>
      </w:r>
      <w:r w:rsidRPr="008B5721">
        <w:rPr>
          <w:rFonts w:ascii="Garamond" w:hAnsi="Garamond"/>
          <w:spacing w:val="71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sovraindebitamento”,</w:t>
      </w:r>
      <w:r w:rsidRPr="008B5721">
        <w:rPr>
          <w:rFonts w:ascii="Garamond" w:hAnsi="Garamond"/>
          <w:spacing w:val="68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svoltosi</w:t>
      </w:r>
      <w:r w:rsidRPr="008B5721">
        <w:rPr>
          <w:rFonts w:ascii="Garamond" w:hAnsi="Garamond"/>
          <w:spacing w:val="63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nell'Università</w:t>
      </w:r>
      <w:r w:rsidRPr="008B5721">
        <w:rPr>
          <w:rFonts w:ascii="Garamond" w:hAnsi="Garamond"/>
          <w:spacing w:val="73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7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Cassino</w:t>
      </w:r>
      <w:r w:rsidRPr="008B5721">
        <w:rPr>
          <w:rFonts w:ascii="Garamond" w:hAnsi="Garamond"/>
          <w:spacing w:val="68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73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</w:t>
      </w:r>
      <w:r w:rsidRPr="008B5721">
        <w:rPr>
          <w:rFonts w:ascii="Garamond" w:hAnsi="Garamond"/>
          <w:spacing w:val="68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Lazio</w:t>
      </w:r>
      <w:r w:rsidR="008B5721" w:rsidRPr="008B5721">
        <w:rPr>
          <w:rFonts w:ascii="Garamond" w:hAnsi="Garamond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meridionale</w:t>
      </w:r>
      <w:r w:rsidRPr="008B5721">
        <w:rPr>
          <w:rFonts w:ascii="Garamond" w:hAnsi="Garamond"/>
          <w:spacing w:val="38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l'8</w:t>
      </w:r>
      <w:r w:rsidRPr="008B5721">
        <w:rPr>
          <w:rFonts w:ascii="Garamond" w:hAnsi="Garamond"/>
          <w:spacing w:val="31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febbraio2018;</w:t>
      </w:r>
    </w:p>
    <w:p w14:paraId="3482F7C9" w14:textId="77777777" w:rsidR="00CF500E" w:rsidRPr="008B5721" w:rsidRDefault="00CF500E">
      <w:pPr>
        <w:pStyle w:val="Corpotesto"/>
        <w:spacing w:before="6"/>
        <w:rPr>
          <w:rFonts w:ascii="Garamond" w:hAnsi="Garamond"/>
        </w:rPr>
      </w:pPr>
    </w:p>
    <w:p w14:paraId="1F68B3DC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65"/>
        </w:tabs>
        <w:spacing w:line="237" w:lineRule="auto"/>
        <w:ind w:right="232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spacing w:val="-1"/>
          <w:w w:val="80"/>
          <w:sz w:val="28"/>
          <w:szCs w:val="28"/>
        </w:rPr>
        <w:t xml:space="preserve">La reintroduzione </w:t>
      </w:r>
      <w:r w:rsidRPr="008B5721">
        <w:rPr>
          <w:rFonts w:ascii="Garamond" w:hAnsi="Garamond"/>
          <w:i/>
          <w:w w:val="80"/>
          <w:sz w:val="28"/>
          <w:szCs w:val="28"/>
        </w:rPr>
        <w:t>del controllo giudiziario ex art. 2409 c.c. nella s.r.l</w:t>
      </w:r>
      <w:r w:rsidRPr="008B5721">
        <w:rPr>
          <w:rFonts w:ascii="Garamond" w:hAnsi="Garamond"/>
          <w:w w:val="80"/>
          <w:sz w:val="28"/>
          <w:szCs w:val="28"/>
        </w:rPr>
        <w:t>., al Convegno “La s.r.l.: l'eterno</w:t>
      </w:r>
      <w:r w:rsidRPr="008B5721">
        <w:rPr>
          <w:rFonts w:ascii="Garamond" w:hAnsi="Garamond"/>
          <w:spacing w:val="1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ritorno? Temi e problemi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societari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generati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dal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Codice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della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crisi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d'impresa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dell'insolvenza”,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svolto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ad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Arce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organizzati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dal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Dipartimento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Economia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Giurisprudenza dell'Università di Cassino per i Consigli notarili dei distretti di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5"/>
          <w:sz w:val="28"/>
          <w:szCs w:val="28"/>
        </w:rPr>
        <w:t>Cassino,</w:t>
      </w:r>
      <w:r w:rsidRPr="008B5721">
        <w:rPr>
          <w:rFonts w:ascii="Garamond" w:hAnsi="Garamond"/>
          <w:spacing w:val="-12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5"/>
          <w:sz w:val="28"/>
          <w:szCs w:val="28"/>
        </w:rPr>
        <w:t>Latina</w:t>
      </w:r>
      <w:r w:rsidRPr="008B5721">
        <w:rPr>
          <w:rFonts w:ascii="Garamond" w:hAnsi="Garamond"/>
          <w:spacing w:val="-10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5"/>
          <w:sz w:val="28"/>
          <w:szCs w:val="28"/>
        </w:rPr>
        <w:t>e</w:t>
      </w:r>
      <w:r w:rsidRPr="008B5721">
        <w:rPr>
          <w:rFonts w:ascii="Garamond" w:hAnsi="Garamond"/>
          <w:spacing w:val="-8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5"/>
          <w:sz w:val="28"/>
          <w:szCs w:val="28"/>
        </w:rPr>
        <w:t>Frosinone,</w:t>
      </w:r>
      <w:r w:rsidRPr="008B5721">
        <w:rPr>
          <w:rFonts w:ascii="Garamond" w:hAnsi="Garamond"/>
          <w:spacing w:val="-9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5"/>
          <w:sz w:val="28"/>
          <w:szCs w:val="28"/>
        </w:rPr>
        <w:t>il</w:t>
      </w:r>
      <w:r w:rsidRPr="008B5721">
        <w:rPr>
          <w:rFonts w:ascii="Garamond" w:hAnsi="Garamond"/>
          <w:spacing w:val="-8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17</w:t>
      </w:r>
      <w:r w:rsidRPr="008B5721">
        <w:rPr>
          <w:rFonts w:ascii="Garamond" w:hAnsi="Garamond"/>
          <w:spacing w:val="-14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maggio</w:t>
      </w:r>
      <w:r w:rsidRPr="008B5721">
        <w:rPr>
          <w:rFonts w:ascii="Garamond" w:hAnsi="Garamond"/>
          <w:spacing w:val="-9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2019;</w:t>
      </w:r>
    </w:p>
    <w:p w14:paraId="0EC8D099" w14:textId="77777777" w:rsidR="00CF500E" w:rsidRPr="008B5721" w:rsidRDefault="00CF500E">
      <w:pPr>
        <w:pStyle w:val="Corpotesto"/>
        <w:spacing w:before="7"/>
        <w:rPr>
          <w:rFonts w:ascii="Garamond" w:hAnsi="Garamond"/>
        </w:rPr>
      </w:pPr>
    </w:p>
    <w:p w14:paraId="48F7309C" w14:textId="3E604F75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41"/>
        </w:tabs>
        <w:spacing w:line="235" w:lineRule="auto"/>
        <w:ind w:right="227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i/>
          <w:w w:val="70"/>
          <w:sz w:val="28"/>
          <w:szCs w:val="28"/>
        </w:rPr>
        <w:t>Le procedure di allerta nel nuov</w:t>
      </w:r>
      <w:r w:rsidR="008B5721">
        <w:rPr>
          <w:rFonts w:ascii="Garamond" w:hAnsi="Garamond"/>
          <w:i/>
          <w:w w:val="70"/>
          <w:sz w:val="28"/>
          <w:szCs w:val="28"/>
        </w:rPr>
        <w:t>o</w:t>
      </w:r>
      <w:r w:rsidRPr="008B5721">
        <w:rPr>
          <w:rFonts w:ascii="Garamond" w:hAnsi="Garamond"/>
          <w:i/>
          <w:w w:val="70"/>
          <w:sz w:val="28"/>
          <w:szCs w:val="28"/>
        </w:rPr>
        <w:t xml:space="preserve"> Codice della crisi d'impresa e dell'insolvenza</w:t>
      </w:r>
      <w:r w:rsidRPr="008B5721">
        <w:rPr>
          <w:rFonts w:ascii="Garamond" w:hAnsi="Garamond"/>
          <w:w w:val="70"/>
          <w:sz w:val="28"/>
          <w:szCs w:val="28"/>
        </w:rPr>
        <w:t>, al Convegno “Le nuove parole del</w:t>
      </w:r>
      <w:r w:rsidRPr="008B5721">
        <w:rPr>
          <w:rFonts w:ascii="Garamond" w:hAnsi="Garamond"/>
          <w:spacing w:val="1"/>
          <w:w w:val="70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dissesto.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Temi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sparsi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prospettive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sul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nuovo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codice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della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crisi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d'impresa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dell'insolvenza”, svolto nel Dipartimento di</w:t>
      </w:r>
      <w:r w:rsidR="008B5721">
        <w:rPr>
          <w:rFonts w:ascii="Garamond" w:hAnsi="Garamond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Economia e Giurisprudenza dell'Università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di</w:t>
      </w:r>
      <w:r w:rsidRPr="008B5721">
        <w:rPr>
          <w:rFonts w:ascii="Garamond" w:hAnsi="Garamond"/>
          <w:spacing w:val="24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Cassino</w:t>
      </w:r>
      <w:r w:rsidRPr="008B5721">
        <w:rPr>
          <w:rFonts w:ascii="Garamond" w:hAnsi="Garamond"/>
          <w:spacing w:val="19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il</w:t>
      </w:r>
      <w:r w:rsidRPr="008B5721">
        <w:rPr>
          <w:rFonts w:ascii="Garamond" w:hAnsi="Garamond"/>
          <w:spacing w:val="22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20</w:t>
      </w:r>
      <w:r w:rsidRPr="008B5721">
        <w:rPr>
          <w:rFonts w:ascii="Garamond" w:hAnsi="Garamond"/>
          <w:spacing w:val="24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marzo</w:t>
      </w:r>
      <w:r w:rsidRPr="008B5721">
        <w:rPr>
          <w:rFonts w:ascii="Garamond" w:hAnsi="Garamond"/>
          <w:spacing w:val="2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2019</w:t>
      </w:r>
      <w:r w:rsidRPr="008B5721">
        <w:rPr>
          <w:rFonts w:ascii="Garamond" w:hAnsi="Garamond"/>
          <w:spacing w:val="23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per</w:t>
      </w:r>
      <w:r w:rsidRPr="008B5721">
        <w:rPr>
          <w:rFonts w:ascii="Garamond" w:hAnsi="Garamond"/>
          <w:spacing w:val="24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gli</w:t>
      </w:r>
      <w:r w:rsidRPr="008B5721">
        <w:rPr>
          <w:rFonts w:ascii="Garamond" w:hAnsi="Garamond"/>
          <w:spacing w:val="32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Ordini</w:t>
      </w:r>
      <w:r w:rsidRPr="008B5721">
        <w:rPr>
          <w:rFonts w:ascii="Garamond" w:hAnsi="Garamond"/>
          <w:spacing w:val="25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dei</w:t>
      </w:r>
      <w:r w:rsidRPr="008B5721">
        <w:rPr>
          <w:rFonts w:ascii="Garamond" w:hAnsi="Garamond"/>
          <w:spacing w:val="22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Dottori</w:t>
      </w:r>
      <w:r w:rsidRPr="008B5721">
        <w:rPr>
          <w:rFonts w:ascii="Garamond" w:hAnsi="Garamond"/>
          <w:spacing w:val="23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commercialisti</w:t>
      </w:r>
      <w:r w:rsidRPr="008B5721">
        <w:rPr>
          <w:rFonts w:ascii="Garamond" w:hAnsi="Garamond"/>
          <w:spacing w:val="33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ed</w:t>
      </w:r>
      <w:r w:rsidRPr="008B5721">
        <w:rPr>
          <w:rFonts w:ascii="Garamond" w:hAnsi="Garamond"/>
          <w:spacing w:val="24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esperti</w:t>
      </w:r>
      <w:r w:rsidRPr="008B5721">
        <w:rPr>
          <w:rFonts w:ascii="Garamond" w:hAnsi="Garamond"/>
          <w:spacing w:val="26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contabili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</w:t>
      </w:r>
      <w:r w:rsidRPr="008B5721">
        <w:rPr>
          <w:rFonts w:ascii="Garamond" w:hAnsi="Garamond"/>
          <w:spacing w:val="-13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per</w:t>
      </w:r>
      <w:r w:rsidRPr="008B5721">
        <w:rPr>
          <w:rFonts w:ascii="Garamond" w:hAnsi="Garamond"/>
          <w:spacing w:val="-7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l'Ordine</w:t>
      </w:r>
      <w:r w:rsidRPr="008B5721">
        <w:rPr>
          <w:rFonts w:ascii="Garamond" w:hAnsi="Garamond"/>
          <w:spacing w:val="-9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degli</w:t>
      </w:r>
      <w:r w:rsidRPr="008B5721">
        <w:rPr>
          <w:rFonts w:ascii="Garamond" w:hAnsi="Garamond"/>
          <w:spacing w:val="-8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Avvocati</w:t>
      </w:r>
      <w:r w:rsidRPr="008B5721">
        <w:rPr>
          <w:rFonts w:ascii="Garamond" w:hAnsi="Garamond"/>
          <w:spacing w:val="-4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</w:t>
      </w:r>
      <w:r w:rsidRPr="008B5721">
        <w:rPr>
          <w:rFonts w:ascii="Garamond" w:hAnsi="Garamond"/>
          <w:spacing w:val="-8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Cassino.</w:t>
      </w:r>
    </w:p>
    <w:p w14:paraId="4E109EE5" w14:textId="77777777" w:rsidR="00CF500E" w:rsidRPr="008B5721" w:rsidRDefault="00CF500E">
      <w:pPr>
        <w:pStyle w:val="Corpotesto"/>
        <w:rPr>
          <w:rFonts w:ascii="Garamond" w:hAnsi="Garamond"/>
        </w:rPr>
      </w:pPr>
    </w:p>
    <w:p w14:paraId="6EACA94E" w14:textId="77777777" w:rsidR="00CF500E" w:rsidRPr="008B5721" w:rsidRDefault="00E62214">
      <w:pPr>
        <w:pStyle w:val="Titolo1"/>
        <w:spacing w:before="287" w:line="220" w:lineRule="auto"/>
        <w:ind w:right="237" w:firstLine="60"/>
        <w:jc w:val="both"/>
        <w:rPr>
          <w:rFonts w:ascii="Garamond" w:hAnsi="Garamond"/>
        </w:rPr>
      </w:pPr>
      <w:r w:rsidRPr="008B5721">
        <w:rPr>
          <w:rFonts w:ascii="Garamond" w:hAnsi="Garamond"/>
          <w:w w:val="120"/>
        </w:rPr>
        <w:lastRenderedPageBreak/>
        <w:t>PARTECIPAZIONE SCIENTIFICA A PROGETTI DI RICERCA NAZIONALI,</w:t>
      </w:r>
      <w:r w:rsidRPr="008B5721">
        <w:rPr>
          <w:rFonts w:ascii="Garamond" w:hAnsi="Garamond"/>
          <w:spacing w:val="1"/>
          <w:w w:val="120"/>
        </w:rPr>
        <w:t xml:space="preserve"> </w:t>
      </w:r>
      <w:r w:rsidRPr="008B5721">
        <w:rPr>
          <w:rFonts w:ascii="Garamond" w:hAnsi="Garamond"/>
          <w:w w:val="120"/>
        </w:rPr>
        <w:t>INTERNAZIONALI</w:t>
      </w:r>
      <w:r w:rsidRPr="008B5721">
        <w:rPr>
          <w:rFonts w:ascii="Garamond" w:hAnsi="Garamond"/>
          <w:spacing w:val="-15"/>
          <w:w w:val="120"/>
        </w:rPr>
        <w:t xml:space="preserve"> </w:t>
      </w:r>
      <w:r w:rsidRPr="008B5721">
        <w:rPr>
          <w:rFonts w:ascii="Garamond" w:hAnsi="Garamond"/>
          <w:w w:val="120"/>
        </w:rPr>
        <w:t>e</w:t>
      </w:r>
      <w:r w:rsidRPr="008B5721">
        <w:rPr>
          <w:rFonts w:ascii="Garamond" w:hAnsi="Garamond"/>
          <w:spacing w:val="-15"/>
          <w:w w:val="120"/>
        </w:rPr>
        <w:t xml:space="preserve"> </w:t>
      </w:r>
      <w:r w:rsidRPr="008B5721">
        <w:rPr>
          <w:rFonts w:ascii="Garamond" w:hAnsi="Garamond"/>
          <w:w w:val="120"/>
        </w:rPr>
        <w:t>di</w:t>
      </w:r>
      <w:r w:rsidRPr="008B5721">
        <w:rPr>
          <w:rFonts w:ascii="Garamond" w:hAnsi="Garamond"/>
          <w:spacing w:val="-15"/>
          <w:w w:val="120"/>
        </w:rPr>
        <w:t xml:space="preserve"> </w:t>
      </w:r>
      <w:r w:rsidRPr="008B5721">
        <w:rPr>
          <w:rFonts w:ascii="Garamond" w:hAnsi="Garamond"/>
          <w:w w:val="120"/>
        </w:rPr>
        <w:t>ATENEO</w:t>
      </w:r>
    </w:p>
    <w:p w14:paraId="107B58E2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537"/>
        </w:tabs>
        <w:spacing w:line="235" w:lineRule="auto"/>
        <w:ind w:right="223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0"/>
          <w:sz w:val="28"/>
          <w:szCs w:val="28"/>
        </w:rPr>
        <w:t>2023: Componente del Progetto di ricerca dipartimentale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dal titolo “Crisi e successo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delle imprese in Italia in congiunture recessive: sostenibilità economico-finanziaria 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ruolo della</w:t>
      </w:r>
      <w:r w:rsidRPr="008B5721">
        <w:rPr>
          <w:rFonts w:ascii="Garamond" w:hAnsi="Garamond"/>
          <w:spacing w:val="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normativa sulle</w:t>
      </w:r>
      <w:r w:rsidRPr="008B5721">
        <w:rPr>
          <w:rFonts w:ascii="Garamond" w:hAnsi="Garamond"/>
          <w:spacing w:val="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crisi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azienda”,</w:t>
      </w:r>
      <w:r w:rsidRPr="008B5721">
        <w:rPr>
          <w:rFonts w:ascii="Garamond" w:hAnsi="Garamond"/>
          <w:spacing w:val="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Responsabile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prof.ssa</w:t>
      </w:r>
      <w:r w:rsidRPr="008B5721">
        <w:rPr>
          <w:rFonts w:ascii="Garamond" w:hAnsi="Garamond"/>
          <w:spacing w:val="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Silvia</w:t>
      </w:r>
      <w:r w:rsidRPr="008B5721">
        <w:rPr>
          <w:rFonts w:ascii="Garamond" w:hAnsi="Garamond"/>
          <w:spacing w:val="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Bertarelli;</w:t>
      </w:r>
    </w:p>
    <w:p w14:paraId="670D9244" w14:textId="77777777" w:rsidR="00CF500E" w:rsidRPr="008B5721" w:rsidRDefault="00CF500E">
      <w:pPr>
        <w:pStyle w:val="Corpotesto"/>
        <w:spacing w:before="7"/>
        <w:rPr>
          <w:rFonts w:ascii="Garamond" w:hAnsi="Garamond"/>
        </w:rPr>
      </w:pPr>
    </w:p>
    <w:p w14:paraId="0EB13570" w14:textId="77777777" w:rsidR="00CF500E" w:rsidRPr="008B5721" w:rsidRDefault="00E62214">
      <w:pPr>
        <w:pStyle w:val="Paragrafoelenco"/>
        <w:numPr>
          <w:ilvl w:val="0"/>
          <w:numId w:val="1"/>
        </w:numPr>
        <w:tabs>
          <w:tab w:val="left" w:pos="313"/>
        </w:tabs>
        <w:ind w:right="229" w:hanging="144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85"/>
          <w:sz w:val="28"/>
          <w:szCs w:val="28"/>
        </w:rPr>
        <w:t xml:space="preserve">Prin 2020-2021, Titolo </w:t>
      </w:r>
      <w:proofErr w:type="spellStart"/>
      <w:r w:rsidRPr="008B5721">
        <w:rPr>
          <w:rFonts w:ascii="Garamond" w:hAnsi="Garamond"/>
          <w:i/>
          <w:w w:val="85"/>
          <w:sz w:val="28"/>
          <w:szCs w:val="28"/>
        </w:rPr>
        <w:t>Early</w:t>
      </w:r>
      <w:proofErr w:type="spellEnd"/>
      <w:r w:rsidRPr="008B5721">
        <w:rPr>
          <w:rFonts w:ascii="Garamond" w:hAnsi="Garamond"/>
          <w:i/>
          <w:w w:val="85"/>
          <w:sz w:val="28"/>
          <w:szCs w:val="28"/>
        </w:rPr>
        <w:t xml:space="preserve"> warning </w:t>
      </w:r>
      <w:proofErr w:type="spellStart"/>
      <w:r w:rsidRPr="008B5721">
        <w:rPr>
          <w:rFonts w:ascii="Garamond" w:hAnsi="Garamond"/>
          <w:i/>
          <w:w w:val="85"/>
          <w:sz w:val="28"/>
          <w:szCs w:val="28"/>
        </w:rPr>
        <w:t>indicators</w:t>
      </w:r>
      <w:proofErr w:type="spellEnd"/>
      <w:r w:rsidRPr="008B5721">
        <w:rPr>
          <w:rFonts w:ascii="Garamond" w:hAnsi="Garamond"/>
          <w:i/>
          <w:w w:val="85"/>
          <w:sz w:val="28"/>
          <w:szCs w:val="28"/>
        </w:rPr>
        <w:t xml:space="preserve"> of </w:t>
      </w:r>
      <w:proofErr w:type="spellStart"/>
      <w:r w:rsidRPr="008B5721">
        <w:rPr>
          <w:rFonts w:ascii="Garamond" w:hAnsi="Garamond"/>
          <w:i/>
          <w:w w:val="85"/>
          <w:sz w:val="28"/>
          <w:szCs w:val="28"/>
        </w:rPr>
        <w:t>financial</w:t>
      </w:r>
      <w:proofErr w:type="spellEnd"/>
      <w:r w:rsidRPr="008B5721">
        <w:rPr>
          <w:rFonts w:ascii="Garamond" w:hAnsi="Garamond"/>
          <w:i/>
          <w:w w:val="85"/>
          <w:sz w:val="28"/>
          <w:szCs w:val="28"/>
        </w:rPr>
        <w:t xml:space="preserve"> distress in the </w:t>
      </w:r>
      <w:proofErr w:type="spellStart"/>
      <w:r w:rsidRPr="008B5721">
        <w:rPr>
          <w:rFonts w:ascii="Garamond" w:hAnsi="Garamond"/>
          <w:i/>
          <w:w w:val="85"/>
          <w:sz w:val="28"/>
          <w:szCs w:val="28"/>
        </w:rPr>
        <w:t>post-COVID</w:t>
      </w:r>
      <w:proofErr w:type="spellEnd"/>
      <w:r w:rsidRPr="008B5721">
        <w:rPr>
          <w:rFonts w:ascii="Garamond" w:hAnsi="Garamond"/>
          <w:i/>
          <w:w w:val="85"/>
          <w:sz w:val="28"/>
          <w:szCs w:val="28"/>
        </w:rPr>
        <w:t xml:space="preserve"> scenario,</w:t>
      </w:r>
      <w:r w:rsidRPr="008B5721">
        <w:rPr>
          <w:rFonts w:ascii="Garamond" w:hAnsi="Garamond"/>
          <w:i/>
          <w:spacing w:val="-57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Responsabile dell’unità di ricerca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per il Dipartimento di Economia e Management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dell’Università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 Ferrara,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prof. Salvatore</w:t>
      </w:r>
      <w:r w:rsidRPr="008B5721">
        <w:rPr>
          <w:rFonts w:ascii="Garamond" w:hAnsi="Garamond"/>
          <w:spacing w:val="-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Madonna,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non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finanziato;</w:t>
      </w:r>
    </w:p>
    <w:p w14:paraId="3F5BD165" w14:textId="77777777" w:rsidR="00CF500E" w:rsidRPr="008B5721" w:rsidRDefault="00CF500E">
      <w:pPr>
        <w:pStyle w:val="Corpotesto"/>
        <w:spacing w:before="4"/>
        <w:rPr>
          <w:rFonts w:ascii="Garamond" w:hAnsi="Garamond"/>
        </w:rPr>
      </w:pPr>
    </w:p>
    <w:p w14:paraId="407CE303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65"/>
        </w:tabs>
        <w:spacing w:before="1" w:line="237" w:lineRule="auto"/>
        <w:ind w:right="238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85"/>
          <w:sz w:val="28"/>
          <w:szCs w:val="28"/>
        </w:rPr>
        <w:t>Prin 2010-2011, cofinanziato, Coordinatore scientifico prof. Sandro Staiano, Responsabile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scientifico unità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ricerca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prof. Vincenzo Baldini,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prot. 20104S7THC_002, Titolo,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L'acqua: risorsa non riproducibile, bene pubblico, fattore di sviluppo, causa di guerra,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Durata</w:t>
      </w:r>
      <w:r w:rsidRPr="008B5721">
        <w:rPr>
          <w:rFonts w:ascii="Garamond" w:hAnsi="Garamond"/>
          <w:spacing w:val="-19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36</w:t>
      </w:r>
      <w:r w:rsidRPr="008B5721">
        <w:rPr>
          <w:rFonts w:ascii="Garamond" w:hAnsi="Garamond"/>
          <w:spacing w:val="-18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mesi;</w:t>
      </w:r>
    </w:p>
    <w:p w14:paraId="121DC355" w14:textId="77777777" w:rsidR="00CF500E" w:rsidRPr="008B5721" w:rsidRDefault="00CF500E">
      <w:pPr>
        <w:pStyle w:val="Corpotesto"/>
        <w:spacing w:before="6"/>
        <w:rPr>
          <w:rFonts w:ascii="Garamond" w:hAnsi="Garamond"/>
        </w:rPr>
      </w:pPr>
    </w:p>
    <w:p w14:paraId="1ADB542C" w14:textId="0717CBE2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51"/>
        </w:tabs>
        <w:spacing w:line="235" w:lineRule="auto"/>
        <w:ind w:right="234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85"/>
          <w:sz w:val="28"/>
          <w:szCs w:val="28"/>
        </w:rPr>
        <w:t>Prin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2008,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cofinanziato,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Coordinatore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scientifico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prof.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Vittorio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Santoro,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Responsabile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spacing w:val="-2"/>
          <w:w w:val="95"/>
          <w:sz w:val="28"/>
          <w:szCs w:val="28"/>
        </w:rPr>
        <w:t xml:space="preserve">scientifico unità di ricerca prof. Andrea Paciello, </w:t>
      </w:r>
      <w:r w:rsidRPr="008B5721">
        <w:rPr>
          <w:rFonts w:ascii="Garamond" w:hAnsi="Garamond"/>
          <w:spacing w:val="-1"/>
          <w:w w:val="95"/>
          <w:sz w:val="28"/>
          <w:szCs w:val="28"/>
        </w:rPr>
        <w:t>prot. 2008TRX2FR_004, Titolo</w:t>
      </w:r>
      <w:r w:rsidRPr="008B5721">
        <w:rPr>
          <w:rFonts w:ascii="Garamond" w:hAnsi="Garamond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Mercati</w:t>
      </w:r>
      <w:r w:rsidRPr="008B5721">
        <w:rPr>
          <w:rFonts w:ascii="Garamond" w:hAnsi="Garamond"/>
          <w:spacing w:val="-6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creditizi:</w:t>
      </w:r>
      <w:r w:rsidRPr="008B5721">
        <w:rPr>
          <w:rFonts w:ascii="Garamond" w:hAnsi="Garamond"/>
          <w:spacing w:val="-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banca</w:t>
      </w:r>
      <w:r w:rsidRPr="008B5721">
        <w:rPr>
          <w:rFonts w:ascii="Garamond" w:hAnsi="Garamond"/>
          <w:spacing w:val="-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-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conflitti</w:t>
      </w:r>
      <w:r w:rsidRPr="008B5721">
        <w:rPr>
          <w:rFonts w:ascii="Garamond" w:hAnsi="Garamond"/>
          <w:spacing w:val="-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="008B5721">
        <w:rPr>
          <w:rFonts w:ascii="Garamond" w:hAnsi="Garamond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interessi,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Area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12,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Durata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24</w:t>
      </w:r>
      <w:r w:rsidRPr="008B5721">
        <w:rPr>
          <w:rFonts w:ascii="Garamond" w:hAnsi="Garamond"/>
          <w:spacing w:val="-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mesi;</w:t>
      </w:r>
    </w:p>
    <w:p w14:paraId="6B38C99D" w14:textId="77777777" w:rsidR="00CF500E" w:rsidRPr="008B5721" w:rsidRDefault="00CF500E">
      <w:pPr>
        <w:pStyle w:val="Corpotesto"/>
        <w:spacing w:before="9"/>
        <w:rPr>
          <w:rFonts w:ascii="Garamond" w:hAnsi="Garamond"/>
        </w:rPr>
      </w:pPr>
    </w:p>
    <w:p w14:paraId="7C9B7DA0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65"/>
        </w:tabs>
        <w:spacing w:line="237" w:lineRule="auto"/>
        <w:ind w:right="239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0"/>
          <w:sz w:val="28"/>
          <w:szCs w:val="28"/>
        </w:rPr>
        <w:t xml:space="preserve">Futuro in ricerca 2007, Coordinatore scientifico prof.ssa Irene </w:t>
      </w:r>
      <w:proofErr w:type="spellStart"/>
      <w:r w:rsidRPr="008B5721">
        <w:rPr>
          <w:rFonts w:ascii="Garamond" w:hAnsi="Garamond"/>
          <w:w w:val="90"/>
          <w:sz w:val="28"/>
          <w:szCs w:val="28"/>
        </w:rPr>
        <w:t>Mecatti</w:t>
      </w:r>
      <w:proofErr w:type="spellEnd"/>
      <w:r w:rsidRPr="008B5721">
        <w:rPr>
          <w:rFonts w:ascii="Garamond" w:hAnsi="Garamond"/>
          <w:w w:val="90"/>
          <w:sz w:val="28"/>
          <w:szCs w:val="28"/>
        </w:rPr>
        <w:t>, Titolo: Crisi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bancarie</w:t>
      </w:r>
      <w:r w:rsidRPr="008B5721">
        <w:rPr>
          <w:rFonts w:ascii="Garamond" w:hAnsi="Garamond"/>
          <w:spacing w:val="-1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-13"/>
          <w:w w:val="90"/>
          <w:sz w:val="28"/>
          <w:szCs w:val="28"/>
        </w:rPr>
        <w:t xml:space="preserve"> </w:t>
      </w:r>
      <w:proofErr w:type="spellStart"/>
      <w:r w:rsidRPr="008B5721">
        <w:rPr>
          <w:rFonts w:ascii="Garamond" w:hAnsi="Garamond"/>
          <w:spacing w:val="-1"/>
          <w:w w:val="90"/>
          <w:sz w:val="28"/>
          <w:szCs w:val="28"/>
        </w:rPr>
        <w:t>tuteladei</w:t>
      </w:r>
      <w:proofErr w:type="spellEnd"/>
      <w:r w:rsidRPr="008B5721">
        <w:rPr>
          <w:rFonts w:ascii="Garamond" w:hAnsi="Garamond"/>
          <w:spacing w:val="-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 xml:space="preserve">depositanti, </w:t>
      </w:r>
      <w:r w:rsidRPr="008B5721">
        <w:rPr>
          <w:rFonts w:ascii="Garamond" w:hAnsi="Garamond"/>
          <w:w w:val="90"/>
          <w:sz w:val="28"/>
          <w:szCs w:val="28"/>
        </w:rPr>
        <w:t>prot.</w:t>
      </w:r>
      <w:r w:rsidRPr="008B5721">
        <w:rPr>
          <w:rFonts w:ascii="Garamond" w:hAnsi="Garamond"/>
          <w:spacing w:val="-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RBFR08504M_002;</w:t>
      </w:r>
    </w:p>
    <w:p w14:paraId="742F4B0C" w14:textId="77777777" w:rsidR="00CF500E" w:rsidRPr="008B5721" w:rsidRDefault="00CF500E">
      <w:pPr>
        <w:pStyle w:val="Corpotesto"/>
        <w:spacing w:before="4"/>
        <w:rPr>
          <w:rFonts w:ascii="Garamond" w:hAnsi="Garamond"/>
        </w:rPr>
      </w:pPr>
    </w:p>
    <w:p w14:paraId="555F092A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537"/>
        </w:tabs>
        <w:spacing w:line="235" w:lineRule="auto"/>
        <w:ind w:right="227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0"/>
          <w:sz w:val="28"/>
          <w:szCs w:val="28"/>
        </w:rPr>
        <w:t>Prin 2007, Coordinatore scientifico Nicolò Abriani, responsabile scientifico prof.ssa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Caterina Montagnani, prot. N. 2007C2J9KJ_004, Titolo Forme giuridiche e tecniche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negoziali</w:t>
      </w:r>
      <w:r w:rsidRPr="008B5721">
        <w:rPr>
          <w:rFonts w:ascii="Garamond" w:hAnsi="Garamond"/>
          <w:spacing w:val="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tutela</w:t>
      </w:r>
      <w:r w:rsidRPr="008B5721">
        <w:rPr>
          <w:rFonts w:ascii="Garamond" w:hAnsi="Garamond"/>
          <w:spacing w:val="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dei</w:t>
      </w:r>
      <w:r w:rsidRPr="008B5721">
        <w:rPr>
          <w:rFonts w:ascii="Garamond" w:hAnsi="Garamond"/>
          <w:spacing w:val="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finanziatori</w:t>
      </w:r>
      <w:r w:rsidRPr="008B5721">
        <w:rPr>
          <w:rFonts w:ascii="Garamond" w:hAnsi="Garamond"/>
          <w:spacing w:val="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nella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piccola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 media</w:t>
      </w:r>
      <w:r w:rsidRPr="008B5721">
        <w:rPr>
          <w:rFonts w:ascii="Garamond" w:hAnsi="Garamond"/>
          <w:spacing w:val="-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impresa,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Durata</w:t>
      </w:r>
      <w:r w:rsidRPr="008B5721">
        <w:rPr>
          <w:rFonts w:ascii="Garamond" w:hAnsi="Garamond"/>
          <w:spacing w:val="-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24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mesi.</w:t>
      </w:r>
    </w:p>
    <w:p w14:paraId="39EF6933" w14:textId="77777777" w:rsidR="00CF500E" w:rsidRPr="008B5721" w:rsidRDefault="00CF500E">
      <w:pPr>
        <w:pStyle w:val="Corpotesto"/>
        <w:rPr>
          <w:rFonts w:ascii="Garamond" w:hAnsi="Garamond"/>
        </w:rPr>
      </w:pPr>
    </w:p>
    <w:p w14:paraId="30A3944F" w14:textId="77777777" w:rsidR="00CF500E" w:rsidRPr="008B5721" w:rsidRDefault="00CF500E">
      <w:pPr>
        <w:pStyle w:val="Corpotesto"/>
        <w:spacing w:before="2"/>
        <w:rPr>
          <w:rFonts w:ascii="Garamond" w:hAnsi="Garamond"/>
        </w:rPr>
      </w:pPr>
    </w:p>
    <w:p w14:paraId="0E7D58D1" w14:textId="77777777" w:rsidR="00CF500E" w:rsidRPr="008B5721" w:rsidRDefault="00E62214">
      <w:pPr>
        <w:pStyle w:val="Titolo1"/>
        <w:jc w:val="both"/>
        <w:rPr>
          <w:rFonts w:ascii="Garamond" w:hAnsi="Garamond"/>
        </w:rPr>
      </w:pPr>
      <w:r w:rsidRPr="008B5721">
        <w:rPr>
          <w:rFonts w:ascii="Garamond" w:hAnsi="Garamond"/>
          <w:w w:val="115"/>
        </w:rPr>
        <w:t>ATTIVITA'</w:t>
      </w:r>
      <w:r w:rsidRPr="008B5721">
        <w:rPr>
          <w:rFonts w:ascii="Garamond" w:hAnsi="Garamond"/>
          <w:spacing w:val="-4"/>
          <w:w w:val="115"/>
        </w:rPr>
        <w:t xml:space="preserve"> </w:t>
      </w:r>
      <w:r w:rsidRPr="008B5721">
        <w:rPr>
          <w:rFonts w:ascii="Garamond" w:hAnsi="Garamond"/>
          <w:w w:val="115"/>
        </w:rPr>
        <w:t>ACCADEMICO/ISTITUZIONALE</w:t>
      </w:r>
    </w:p>
    <w:p w14:paraId="79C513A7" w14:textId="77777777" w:rsidR="00CF500E" w:rsidRPr="008B5721" w:rsidRDefault="00CF500E">
      <w:pPr>
        <w:pStyle w:val="Corpotesto"/>
        <w:spacing w:before="11"/>
        <w:rPr>
          <w:rFonts w:ascii="Garamond" w:hAnsi="Garamond"/>
          <w:b/>
        </w:rPr>
      </w:pPr>
    </w:p>
    <w:p w14:paraId="206F92B5" w14:textId="5719FB0B" w:rsidR="00CF500E" w:rsidRPr="008B5721" w:rsidRDefault="00E62214" w:rsidP="008B5721">
      <w:pPr>
        <w:pStyle w:val="Paragrafoelenco"/>
        <w:numPr>
          <w:ilvl w:val="0"/>
          <w:numId w:val="1"/>
        </w:numPr>
        <w:tabs>
          <w:tab w:val="left" w:pos="313"/>
        </w:tabs>
        <w:spacing w:before="69"/>
        <w:ind w:hanging="145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0"/>
          <w:sz w:val="28"/>
          <w:szCs w:val="28"/>
        </w:rPr>
        <w:t>Per</w:t>
      </w:r>
      <w:r w:rsidRPr="008B5721">
        <w:rPr>
          <w:rFonts w:ascii="Garamond" w:hAnsi="Garamond"/>
          <w:spacing w:val="3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il</w:t>
      </w:r>
      <w:r w:rsidRPr="008B5721">
        <w:rPr>
          <w:rFonts w:ascii="Garamond" w:hAnsi="Garamond"/>
          <w:spacing w:val="3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triennio</w:t>
      </w:r>
      <w:r w:rsidRPr="008B5721">
        <w:rPr>
          <w:rFonts w:ascii="Garamond" w:hAnsi="Garamond"/>
          <w:spacing w:val="3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2023-2026</w:t>
      </w:r>
      <w:r w:rsidRPr="008B5721">
        <w:rPr>
          <w:rFonts w:ascii="Garamond" w:hAnsi="Garamond"/>
          <w:spacing w:val="36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è</w:t>
      </w:r>
      <w:r w:rsidRPr="008B5721">
        <w:rPr>
          <w:rFonts w:ascii="Garamond" w:hAnsi="Garamond"/>
          <w:spacing w:val="3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componente</w:t>
      </w:r>
      <w:r w:rsidRPr="008B5721">
        <w:rPr>
          <w:rFonts w:ascii="Garamond" w:hAnsi="Garamond"/>
          <w:spacing w:val="3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della</w:t>
      </w:r>
      <w:r w:rsidRPr="008B5721">
        <w:rPr>
          <w:rFonts w:ascii="Garamond" w:hAnsi="Garamond"/>
          <w:spacing w:val="36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Commissione</w:t>
      </w:r>
      <w:r w:rsidRPr="008B5721">
        <w:rPr>
          <w:rFonts w:ascii="Garamond" w:hAnsi="Garamond"/>
          <w:spacing w:val="3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ispettiva,</w:t>
      </w:r>
      <w:r w:rsidRPr="008B5721">
        <w:rPr>
          <w:rFonts w:ascii="Garamond" w:hAnsi="Garamond"/>
          <w:spacing w:val="3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giusta</w:t>
      </w:r>
      <w:r w:rsidRPr="008B5721">
        <w:rPr>
          <w:rFonts w:ascii="Garamond" w:hAnsi="Garamond"/>
          <w:spacing w:val="36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nomina</w:t>
      </w:r>
      <w:r w:rsidR="008B5721">
        <w:rPr>
          <w:rFonts w:ascii="Garamond" w:hAnsi="Garamond"/>
          <w:w w:val="90"/>
          <w:sz w:val="28"/>
          <w:szCs w:val="28"/>
        </w:rPr>
        <w:t xml:space="preserve"> </w:t>
      </w:r>
      <w:r w:rsidR="008B5721" w:rsidRPr="008B5721">
        <w:rPr>
          <w:rFonts w:ascii="Garamond" w:hAnsi="Garamond"/>
          <w:sz w:val="28"/>
          <w:szCs w:val="28"/>
        </w:rPr>
        <w:t>R</w:t>
      </w:r>
      <w:r w:rsidRPr="008B5721">
        <w:rPr>
          <w:rFonts w:ascii="Garamond" w:hAnsi="Garamond"/>
          <w:sz w:val="28"/>
          <w:szCs w:val="28"/>
        </w:rPr>
        <w:t>ettorale</w:t>
      </w:r>
      <w:r w:rsidR="008B5721" w:rsidRPr="008B5721">
        <w:rPr>
          <w:rFonts w:ascii="Garamond" w:hAnsi="Garamond"/>
          <w:sz w:val="28"/>
          <w:szCs w:val="28"/>
        </w:rPr>
        <w:t>;</w:t>
      </w:r>
    </w:p>
    <w:p w14:paraId="735BE744" w14:textId="77777777" w:rsidR="00CF500E" w:rsidRPr="008B5721" w:rsidRDefault="00CF500E">
      <w:pPr>
        <w:pStyle w:val="Corpotesto"/>
        <w:spacing w:before="11"/>
        <w:rPr>
          <w:rFonts w:ascii="Garamond" w:hAnsi="Garamond"/>
        </w:rPr>
      </w:pPr>
    </w:p>
    <w:p w14:paraId="27C420C7" w14:textId="47324A5E" w:rsidR="00CF500E" w:rsidRPr="008B5721" w:rsidRDefault="00E62214">
      <w:pPr>
        <w:pStyle w:val="Paragrafoelenco"/>
        <w:numPr>
          <w:ilvl w:val="0"/>
          <w:numId w:val="1"/>
        </w:numPr>
        <w:tabs>
          <w:tab w:val="left" w:pos="313"/>
        </w:tabs>
        <w:ind w:hanging="145"/>
        <w:jc w:val="left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0"/>
          <w:sz w:val="28"/>
          <w:szCs w:val="28"/>
        </w:rPr>
        <w:t>dal</w:t>
      </w:r>
      <w:r w:rsidRPr="008B5721">
        <w:rPr>
          <w:rFonts w:ascii="Garamond" w:hAnsi="Garamond"/>
          <w:spacing w:val="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2023</w:t>
      </w:r>
      <w:r w:rsidRPr="008B5721">
        <w:rPr>
          <w:rFonts w:ascii="Garamond" w:hAnsi="Garamond"/>
          <w:spacing w:val="10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è</w:t>
      </w:r>
      <w:r w:rsidRPr="008B5721">
        <w:rPr>
          <w:rFonts w:ascii="Garamond" w:hAnsi="Garamond"/>
          <w:spacing w:val="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componente</w:t>
      </w:r>
      <w:r w:rsidRPr="008B5721">
        <w:rPr>
          <w:rFonts w:ascii="Garamond" w:hAnsi="Garamond"/>
          <w:spacing w:val="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della</w:t>
      </w:r>
      <w:r w:rsidRPr="008B5721">
        <w:rPr>
          <w:rFonts w:ascii="Garamond" w:hAnsi="Garamond"/>
          <w:spacing w:val="1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Commissione</w:t>
      </w:r>
      <w:r w:rsidRPr="008B5721">
        <w:rPr>
          <w:rFonts w:ascii="Garamond" w:hAnsi="Garamond"/>
          <w:spacing w:val="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VQR</w:t>
      </w:r>
      <w:r w:rsidRPr="008B5721">
        <w:rPr>
          <w:rFonts w:ascii="Garamond" w:hAnsi="Garamond"/>
          <w:spacing w:val="10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7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Dipartimento</w:t>
      </w:r>
      <w:r w:rsidR="008B5721" w:rsidRPr="008B5721">
        <w:rPr>
          <w:rFonts w:ascii="Garamond" w:hAnsi="Garamond"/>
          <w:w w:val="90"/>
          <w:sz w:val="28"/>
          <w:szCs w:val="28"/>
        </w:rPr>
        <w:t xml:space="preserve"> e della Commissione Ricerca e Terza missione;</w:t>
      </w:r>
    </w:p>
    <w:p w14:paraId="2A2A3C8C" w14:textId="77777777" w:rsidR="00CF500E" w:rsidRPr="008B5721" w:rsidRDefault="00CF500E">
      <w:pPr>
        <w:pStyle w:val="Corpotesto"/>
        <w:rPr>
          <w:rFonts w:ascii="Garamond" w:hAnsi="Garamond"/>
        </w:rPr>
      </w:pPr>
    </w:p>
    <w:p w14:paraId="3161A0ED" w14:textId="5E265B2F" w:rsidR="00CF500E" w:rsidRPr="008B5721" w:rsidRDefault="008B5721">
      <w:pPr>
        <w:pStyle w:val="Paragrafoelenco"/>
        <w:numPr>
          <w:ilvl w:val="0"/>
          <w:numId w:val="1"/>
        </w:numPr>
        <w:tabs>
          <w:tab w:val="left" w:pos="313"/>
        </w:tabs>
        <w:ind w:right="121" w:hanging="144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5"/>
          <w:sz w:val="28"/>
          <w:szCs w:val="28"/>
        </w:rPr>
        <w:t>per l’anno</w:t>
      </w:r>
      <w:r w:rsidR="00E62214"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2023</w:t>
      </w:r>
      <w:r w:rsidR="00E62214"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è</w:t>
      </w:r>
      <w:r w:rsidR="00E62214"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stata</w:t>
      </w:r>
      <w:r w:rsidR="00E62214"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Presidente</w:t>
      </w:r>
      <w:r w:rsidR="00E62214"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della</w:t>
      </w:r>
      <w:r w:rsidR="00E62214"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Commissione</w:t>
      </w:r>
      <w:r w:rsidR="00E62214"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Esami</w:t>
      </w:r>
      <w:r w:rsidR="00E62214"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di</w:t>
      </w:r>
      <w:r w:rsidR="00E62214"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Stato</w:t>
      </w:r>
      <w:r w:rsidR="00E62214"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5"/>
          <w:sz w:val="28"/>
          <w:szCs w:val="28"/>
        </w:rPr>
        <w:t>per</w:t>
      </w:r>
      <w:r w:rsidR="00E62214"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="00E62214" w:rsidRPr="008B5721">
        <w:rPr>
          <w:rFonts w:ascii="Garamond" w:hAnsi="Garamond"/>
          <w:w w:val="90"/>
          <w:sz w:val="28"/>
          <w:szCs w:val="28"/>
        </w:rPr>
        <w:t>l’abilitazione alle professioni di Dottore commercialista, Esperto contabile e Revisore</w:t>
      </w:r>
      <w:r w:rsidR="00E62214"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="00E62214" w:rsidRPr="008B5721">
        <w:rPr>
          <w:rFonts w:ascii="Garamond" w:hAnsi="Garamond"/>
          <w:sz w:val="28"/>
          <w:szCs w:val="28"/>
        </w:rPr>
        <w:t>legale,</w:t>
      </w:r>
      <w:r w:rsidR="00E62214" w:rsidRPr="008B5721">
        <w:rPr>
          <w:rFonts w:ascii="Garamond" w:hAnsi="Garamond"/>
          <w:spacing w:val="-11"/>
          <w:sz w:val="28"/>
          <w:szCs w:val="28"/>
        </w:rPr>
        <w:t xml:space="preserve"> </w:t>
      </w:r>
      <w:r w:rsidR="00E62214" w:rsidRPr="008B5721">
        <w:rPr>
          <w:rFonts w:ascii="Garamond" w:hAnsi="Garamond"/>
          <w:sz w:val="28"/>
          <w:szCs w:val="28"/>
        </w:rPr>
        <w:t>sede</w:t>
      </w:r>
      <w:r w:rsidR="00E62214" w:rsidRPr="008B5721">
        <w:rPr>
          <w:rFonts w:ascii="Garamond" w:hAnsi="Garamond"/>
          <w:spacing w:val="-10"/>
          <w:sz w:val="28"/>
          <w:szCs w:val="28"/>
        </w:rPr>
        <w:t xml:space="preserve"> </w:t>
      </w:r>
      <w:r w:rsidR="00E62214" w:rsidRPr="008B5721">
        <w:rPr>
          <w:rFonts w:ascii="Garamond" w:hAnsi="Garamond"/>
          <w:sz w:val="28"/>
          <w:szCs w:val="28"/>
        </w:rPr>
        <w:t>di</w:t>
      </w:r>
      <w:r w:rsidR="00E62214" w:rsidRPr="008B5721">
        <w:rPr>
          <w:rFonts w:ascii="Garamond" w:hAnsi="Garamond"/>
          <w:spacing w:val="-10"/>
          <w:sz w:val="28"/>
          <w:szCs w:val="28"/>
        </w:rPr>
        <w:t xml:space="preserve"> </w:t>
      </w:r>
      <w:r w:rsidR="00E62214" w:rsidRPr="008B5721">
        <w:rPr>
          <w:rFonts w:ascii="Garamond" w:hAnsi="Garamond"/>
          <w:sz w:val="28"/>
          <w:szCs w:val="28"/>
        </w:rPr>
        <w:t>Ferrara.</w:t>
      </w:r>
    </w:p>
    <w:p w14:paraId="50B5B89D" w14:textId="77777777" w:rsidR="008B5721" w:rsidRPr="008B5721" w:rsidRDefault="008B5721" w:rsidP="008B5721">
      <w:pPr>
        <w:pStyle w:val="Paragrafoelenco"/>
        <w:rPr>
          <w:rFonts w:ascii="Garamond" w:hAnsi="Garamond"/>
          <w:sz w:val="28"/>
          <w:szCs w:val="28"/>
        </w:rPr>
      </w:pPr>
    </w:p>
    <w:p w14:paraId="3E9E8D8E" w14:textId="77777777" w:rsidR="008B5721" w:rsidRPr="008B5721" w:rsidRDefault="008B5721" w:rsidP="008B5721">
      <w:pPr>
        <w:pStyle w:val="Corpotesto"/>
        <w:numPr>
          <w:ilvl w:val="0"/>
          <w:numId w:val="1"/>
        </w:numPr>
        <w:rPr>
          <w:rFonts w:ascii="Garamond" w:hAnsi="Garamond"/>
        </w:rPr>
      </w:pPr>
      <w:r w:rsidRPr="008B5721">
        <w:rPr>
          <w:rFonts w:ascii="Garamond" w:hAnsi="Garamond"/>
        </w:rPr>
        <w:t>dal 2022 è componente della Commissione didattica di dipartimento per il cdl triennale di Economia;</w:t>
      </w:r>
    </w:p>
    <w:p w14:paraId="63A96669" w14:textId="77777777" w:rsidR="008B5721" w:rsidRPr="008B5721" w:rsidRDefault="008B5721" w:rsidP="008B5721">
      <w:pPr>
        <w:pStyle w:val="Paragrafoelenco"/>
        <w:rPr>
          <w:rFonts w:ascii="Garamond" w:hAnsi="Garamond"/>
          <w:sz w:val="28"/>
          <w:szCs w:val="28"/>
        </w:rPr>
      </w:pPr>
    </w:p>
    <w:p w14:paraId="5E801E16" w14:textId="77777777" w:rsidR="00CF500E" w:rsidRPr="008B5721" w:rsidRDefault="00E62214">
      <w:pPr>
        <w:pStyle w:val="Paragrafoelenco"/>
        <w:numPr>
          <w:ilvl w:val="0"/>
          <w:numId w:val="1"/>
        </w:numPr>
        <w:tabs>
          <w:tab w:val="left" w:pos="313"/>
        </w:tabs>
        <w:ind w:right="114" w:hanging="144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5"/>
          <w:sz w:val="28"/>
          <w:szCs w:val="28"/>
        </w:rPr>
        <w:t xml:space="preserve">dal 2021 è componente del Collegio docenti del Dottorato di ricerca </w:t>
      </w:r>
      <w:r w:rsidRPr="008B5721">
        <w:rPr>
          <w:rFonts w:ascii="Garamond" w:hAnsi="Garamond"/>
          <w:w w:val="95"/>
          <w:sz w:val="28"/>
          <w:szCs w:val="28"/>
          <w:shd w:val="clear" w:color="auto" w:fill="F5F5F5"/>
        </w:rPr>
        <w:t>Economia 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  <w:shd w:val="clear" w:color="auto" w:fill="F5F5F5"/>
        </w:rPr>
        <w:t>Management</w:t>
      </w:r>
      <w:r w:rsidRPr="008B5721">
        <w:rPr>
          <w:rFonts w:ascii="Garamond" w:hAnsi="Garamond"/>
          <w:spacing w:val="1"/>
          <w:w w:val="95"/>
          <w:sz w:val="28"/>
          <w:szCs w:val="28"/>
          <w:shd w:val="clear" w:color="auto" w:fill="F5F5F5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  <w:shd w:val="clear" w:color="auto" w:fill="F5F5F5"/>
        </w:rPr>
        <w:t>dell'innovazione</w:t>
      </w:r>
      <w:r w:rsidRPr="008B5721">
        <w:rPr>
          <w:rFonts w:ascii="Garamond" w:hAnsi="Garamond"/>
          <w:spacing w:val="1"/>
          <w:w w:val="95"/>
          <w:sz w:val="28"/>
          <w:szCs w:val="28"/>
          <w:shd w:val="clear" w:color="auto" w:fill="F5F5F5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  <w:shd w:val="clear" w:color="auto" w:fill="F5F5F5"/>
        </w:rPr>
        <w:t>e</w:t>
      </w:r>
      <w:r w:rsidRPr="008B5721">
        <w:rPr>
          <w:rFonts w:ascii="Garamond" w:hAnsi="Garamond"/>
          <w:spacing w:val="1"/>
          <w:w w:val="95"/>
          <w:sz w:val="28"/>
          <w:szCs w:val="28"/>
          <w:shd w:val="clear" w:color="auto" w:fill="F5F5F5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  <w:shd w:val="clear" w:color="auto" w:fill="F5F5F5"/>
        </w:rPr>
        <w:t>della</w:t>
      </w:r>
      <w:r w:rsidRPr="008B5721">
        <w:rPr>
          <w:rFonts w:ascii="Garamond" w:hAnsi="Garamond"/>
          <w:spacing w:val="1"/>
          <w:w w:val="95"/>
          <w:sz w:val="28"/>
          <w:szCs w:val="28"/>
          <w:shd w:val="clear" w:color="auto" w:fill="F5F5F5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  <w:shd w:val="clear" w:color="auto" w:fill="F5F5F5"/>
        </w:rPr>
        <w:t>Sostenibilità</w:t>
      </w:r>
      <w:r w:rsidRPr="008B5721">
        <w:rPr>
          <w:rFonts w:ascii="Garamond" w:hAnsi="Garamond"/>
          <w:spacing w:val="1"/>
          <w:w w:val="95"/>
          <w:sz w:val="28"/>
          <w:szCs w:val="28"/>
          <w:shd w:val="clear" w:color="auto" w:fill="F5F5F5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  <w:shd w:val="clear" w:color="auto" w:fill="F5F5F5"/>
        </w:rPr>
        <w:t>(Emis),</w:t>
      </w:r>
      <w:r w:rsidRPr="008B5721">
        <w:rPr>
          <w:rFonts w:ascii="Garamond" w:hAnsi="Garamond"/>
          <w:spacing w:val="1"/>
          <w:w w:val="95"/>
          <w:sz w:val="28"/>
          <w:szCs w:val="28"/>
          <w:shd w:val="clear" w:color="auto" w:fill="F5F5F5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  <w:shd w:val="clear" w:color="auto" w:fill="F5F5F5"/>
        </w:rPr>
        <w:t>Ateneo</w:t>
      </w:r>
      <w:r w:rsidRPr="008B5721">
        <w:rPr>
          <w:rFonts w:ascii="Garamond" w:hAnsi="Garamond"/>
          <w:spacing w:val="1"/>
          <w:w w:val="95"/>
          <w:sz w:val="28"/>
          <w:szCs w:val="28"/>
          <w:shd w:val="clear" w:color="auto" w:fill="F5F5F5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  <w:shd w:val="clear" w:color="auto" w:fill="F5F5F5"/>
        </w:rPr>
        <w:t>proponente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  <w:shd w:val="clear" w:color="auto" w:fill="F5F5F5"/>
        </w:rPr>
        <w:t>Università</w:t>
      </w:r>
      <w:r w:rsidRPr="008B5721">
        <w:rPr>
          <w:rFonts w:ascii="Garamond" w:hAnsi="Garamond"/>
          <w:spacing w:val="-10"/>
          <w:sz w:val="28"/>
          <w:szCs w:val="28"/>
          <w:shd w:val="clear" w:color="auto" w:fill="F5F5F5"/>
        </w:rPr>
        <w:t xml:space="preserve"> </w:t>
      </w:r>
      <w:r w:rsidRPr="008B5721">
        <w:rPr>
          <w:rFonts w:ascii="Garamond" w:hAnsi="Garamond"/>
          <w:sz w:val="28"/>
          <w:szCs w:val="28"/>
          <w:shd w:val="clear" w:color="auto" w:fill="F5F5F5"/>
        </w:rPr>
        <w:t>degli</w:t>
      </w:r>
      <w:r w:rsidRPr="008B5721">
        <w:rPr>
          <w:rFonts w:ascii="Garamond" w:hAnsi="Garamond"/>
          <w:spacing w:val="-11"/>
          <w:sz w:val="28"/>
          <w:szCs w:val="28"/>
          <w:shd w:val="clear" w:color="auto" w:fill="F5F5F5"/>
        </w:rPr>
        <w:t xml:space="preserve"> </w:t>
      </w:r>
      <w:r w:rsidRPr="008B5721">
        <w:rPr>
          <w:rFonts w:ascii="Garamond" w:hAnsi="Garamond"/>
          <w:sz w:val="28"/>
          <w:szCs w:val="28"/>
          <w:shd w:val="clear" w:color="auto" w:fill="F5F5F5"/>
        </w:rPr>
        <w:t>Studi</w:t>
      </w:r>
      <w:r w:rsidRPr="008B5721">
        <w:rPr>
          <w:rFonts w:ascii="Garamond" w:hAnsi="Garamond"/>
          <w:spacing w:val="-11"/>
          <w:sz w:val="28"/>
          <w:szCs w:val="28"/>
          <w:shd w:val="clear" w:color="auto" w:fill="F5F5F5"/>
        </w:rPr>
        <w:t xml:space="preserve"> </w:t>
      </w:r>
      <w:r w:rsidRPr="008B5721">
        <w:rPr>
          <w:rFonts w:ascii="Garamond" w:hAnsi="Garamond"/>
          <w:sz w:val="28"/>
          <w:szCs w:val="28"/>
          <w:shd w:val="clear" w:color="auto" w:fill="F5F5F5"/>
        </w:rPr>
        <w:t>di</w:t>
      </w:r>
      <w:r w:rsidRPr="008B5721">
        <w:rPr>
          <w:rFonts w:ascii="Garamond" w:hAnsi="Garamond"/>
          <w:spacing w:val="-11"/>
          <w:sz w:val="28"/>
          <w:szCs w:val="28"/>
          <w:shd w:val="clear" w:color="auto" w:fill="F5F5F5"/>
        </w:rPr>
        <w:t xml:space="preserve"> </w:t>
      </w:r>
      <w:r w:rsidRPr="008B5721">
        <w:rPr>
          <w:rFonts w:ascii="Garamond" w:hAnsi="Garamond"/>
          <w:sz w:val="28"/>
          <w:szCs w:val="28"/>
          <w:shd w:val="clear" w:color="auto" w:fill="F5F5F5"/>
        </w:rPr>
        <w:t>Parma</w:t>
      </w:r>
    </w:p>
    <w:p w14:paraId="740F27B4" w14:textId="77777777" w:rsidR="00CF500E" w:rsidRPr="008B5721" w:rsidRDefault="00CF500E">
      <w:pPr>
        <w:pStyle w:val="Corpotesto"/>
        <w:spacing w:before="9"/>
        <w:rPr>
          <w:rFonts w:ascii="Garamond" w:hAnsi="Garamond"/>
        </w:rPr>
      </w:pPr>
    </w:p>
    <w:p w14:paraId="04730BF2" w14:textId="77777777" w:rsidR="00CF500E" w:rsidRPr="008B5721" w:rsidRDefault="00E62214">
      <w:pPr>
        <w:pStyle w:val="Paragrafoelenco"/>
        <w:numPr>
          <w:ilvl w:val="0"/>
          <w:numId w:val="1"/>
        </w:numPr>
        <w:tabs>
          <w:tab w:val="left" w:pos="313"/>
        </w:tabs>
        <w:spacing w:line="317" w:lineRule="exact"/>
        <w:ind w:hanging="145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spacing w:val="-1"/>
          <w:w w:val="95"/>
          <w:sz w:val="28"/>
          <w:szCs w:val="28"/>
        </w:rPr>
        <w:t>dal</w:t>
      </w:r>
      <w:r w:rsidRPr="008B5721">
        <w:rPr>
          <w:rFonts w:ascii="Garamond" w:hAnsi="Garamond"/>
          <w:spacing w:val="-13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5"/>
          <w:sz w:val="28"/>
          <w:szCs w:val="28"/>
        </w:rPr>
        <w:t>2021</w:t>
      </w:r>
      <w:r w:rsidRPr="008B5721">
        <w:rPr>
          <w:rFonts w:ascii="Garamond" w:hAnsi="Garamond"/>
          <w:spacing w:val="-1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5"/>
          <w:sz w:val="28"/>
          <w:szCs w:val="28"/>
        </w:rPr>
        <w:t>è</w:t>
      </w:r>
      <w:r w:rsidRPr="008B5721">
        <w:rPr>
          <w:rFonts w:ascii="Garamond" w:hAnsi="Garamond"/>
          <w:spacing w:val="-1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5"/>
          <w:sz w:val="28"/>
          <w:szCs w:val="28"/>
        </w:rPr>
        <w:t>componente</w:t>
      </w:r>
      <w:r w:rsidRPr="008B5721">
        <w:rPr>
          <w:rFonts w:ascii="Garamond" w:hAnsi="Garamond"/>
          <w:spacing w:val="-12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5"/>
          <w:sz w:val="28"/>
          <w:szCs w:val="28"/>
        </w:rPr>
        <w:t>della</w:t>
      </w:r>
      <w:r w:rsidRPr="008B5721">
        <w:rPr>
          <w:rFonts w:ascii="Garamond" w:hAnsi="Garamond"/>
          <w:spacing w:val="-10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5"/>
          <w:sz w:val="28"/>
          <w:szCs w:val="28"/>
        </w:rPr>
        <w:t>Commissione</w:t>
      </w:r>
      <w:r w:rsidRPr="008B5721">
        <w:rPr>
          <w:rFonts w:ascii="Garamond" w:hAnsi="Garamond"/>
          <w:spacing w:val="-12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5"/>
          <w:sz w:val="28"/>
          <w:szCs w:val="28"/>
        </w:rPr>
        <w:t>didattica</w:t>
      </w:r>
      <w:r w:rsidRPr="008B5721">
        <w:rPr>
          <w:rFonts w:ascii="Garamond" w:hAnsi="Garamond"/>
          <w:spacing w:val="-10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5"/>
          <w:sz w:val="28"/>
          <w:szCs w:val="28"/>
        </w:rPr>
        <w:t>nel</w:t>
      </w:r>
      <w:r w:rsidRPr="008B5721">
        <w:rPr>
          <w:rFonts w:ascii="Garamond" w:hAnsi="Garamond"/>
          <w:spacing w:val="-12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5"/>
          <w:sz w:val="28"/>
          <w:szCs w:val="28"/>
        </w:rPr>
        <w:t>Dipartimento</w:t>
      </w:r>
      <w:r w:rsidRPr="008B5721">
        <w:rPr>
          <w:rFonts w:ascii="Garamond" w:hAnsi="Garamond"/>
          <w:spacing w:val="-12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</w:t>
      </w:r>
      <w:r w:rsidRPr="008B5721">
        <w:rPr>
          <w:rFonts w:ascii="Garamond" w:hAnsi="Garamond"/>
          <w:spacing w:val="-1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Economia</w:t>
      </w:r>
      <w:r w:rsidRPr="008B5721">
        <w:rPr>
          <w:rFonts w:ascii="Garamond" w:hAnsi="Garamond"/>
          <w:spacing w:val="-12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</w:t>
      </w:r>
    </w:p>
    <w:p w14:paraId="4C9DF797" w14:textId="77777777" w:rsidR="00CF500E" w:rsidRPr="008B5721" w:rsidRDefault="00E62214">
      <w:pPr>
        <w:pStyle w:val="Corpotesto"/>
        <w:spacing w:line="317" w:lineRule="exact"/>
        <w:ind w:left="312"/>
        <w:jc w:val="both"/>
        <w:rPr>
          <w:rFonts w:ascii="Garamond" w:hAnsi="Garamond"/>
        </w:rPr>
      </w:pPr>
      <w:r w:rsidRPr="008B5721">
        <w:rPr>
          <w:rFonts w:ascii="Garamond" w:hAnsi="Garamond"/>
          <w:w w:val="90"/>
        </w:rPr>
        <w:t>Management</w:t>
      </w:r>
      <w:r w:rsidRPr="008B5721">
        <w:rPr>
          <w:rFonts w:ascii="Garamond" w:hAnsi="Garamond"/>
          <w:spacing w:val="7"/>
          <w:w w:val="90"/>
        </w:rPr>
        <w:t xml:space="preserve"> </w:t>
      </w:r>
      <w:r w:rsidRPr="008B5721">
        <w:rPr>
          <w:rFonts w:ascii="Garamond" w:hAnsi="Garamond"/>
          <w:w w:val="90"/>
        </w:rPr>
        <w:t>dell’Università</w:t>
      </w:r>
      <w:r w:rsidRPr="008B5721">
        <w:rPr>
          <w:rFonts w:ascii="Garamond" w:hAnsi="Garamond"/>
          <w:spacing w:val="9"/>
          <w:w w:val="90"/>
        </w:rPr>
        <w:t xml:space="preserve"> </w:t>
      </w:r>
      <w:r w:rsidRPr="008B5721">
        <w:rPr>
          <w:rFonts w:ascii="Garamond" w:hAnsi="Garamond"/>
          <w:w w:val="90"/>
        </w:rPr>
        <w:t>di</w:t>
      </w:r>
      <w:r w:rsidRPr="008B5721">
        <w:rPr>
          <w:rFonts w:ascii="Garamond" w:hAnsi="Garamond"/>
          <w:spacing w:val="7"/>
          <w:w w:val="90"/>
        </w:rPr>
        <w:t xml:space="preserve"> </w:t>
      </w:r>
      <w:r w:rsidRPr="008B5721">
        <w:rPr>
          <w:rFonts w:ascii="Garamond" w:hAnsi="Garamond"/>
          <w:w w:val="90"/>
        </w:rPr>
        <w:t>Ferrara</w:t>
      </w:r>
    </w:p>
    <w:p w14:paraId="633029EE" w14:textId="77777777" w:rsidR="00CF500E" w:rsidRPr="008B5721" w:rsidRDefault="00CF500E">
      <w:pPr>
        <w:pStyle w:val="Corpotesto"/>
        <w:spacing w:before="11"/>
        <w:rPr>
          <w:rFonts w:ascii="Garamond" w:hAnsi="Garamond"/>
        </w:rPr>
      </w:pPr>
    </w:p>
    <w:p w14:paraId="49C573A4" w14:textId="64D7F76C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58"/>
        </w:tabs>
        <w:spacing w:line="237" w:lineRule="auto"/>
        <w:ind w:right="230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0"/>
          <w:sz w:val="28"/>
          <w:szCs w:val="28"/>
        </w:rPr>
        <w:t>dal 2008 sino al 2017 è stata componente del Collegio docenti del Dottorato di ricerca</w:t>
      </w:r>
      <w:r w:rsidRPr="008B5721">
        <w:rPr>
          <w:rFonts w:ascii="Garamond" w:hAnsi="Garamond"/>
          <w:spacing w:val="-5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lastRenderedPageBreak/>
        <w:t>dell'Università di Cassino e del Lazio meridionale, Dipartimento di Economia 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Giurisprudenza, in "Formazione del</w:t>
      </w:r>
      <w:r w:rsidR="008B5721" w:rsidRPr="008B5721">
        <w:rPr>
          <w:rFonts w:ascii="Garamond" w:hAnsi="Garamond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diritto europeo. Fondamenti storico-filosofici ed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evoluzione</w:t>
      </w:r>
      <w:r w:rsidRPr="008B5721">
        <w:rPr>
          <w:rFonts w:ascii="Garamond" w:hAnsi="Garamond"/>
          <w:spacing w:val="-18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del</w:t>
      </w:r>
      <w:r w:rsidRPr="008B5721">
        <w:rPr>
          <w:rFonts w:ascii="Garamond" w:hAnsi="Garamond"/>
          <w:spacing w:val="-20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diritto</w:t>
      </w:r>
      <w:r w:rsidRPr="008B5721">
        <w:rPr>
          <w:rFonts w:ascii="Garamond" w:hAnsi="Garamond"/>
          <w:spacing w:val="-16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positivo";</w:t>
      </w:r>
    </w:p>
    <w:p w14:paraId="36F22ECC" w14:textId="77777777" w:rsidR="00CF500E" w:rsidRPr="008B5721" w:rsidRDefault="00CF500E">
      <w:pPr>
        <w:pStyle w:val="Corpotesto"/>
        <w:spacing w:before="11"/>
        <w:rPr>
          <w:rFonts w:ascii="Garamond" w:hAnsi="Garamond"/>
        </w:rPr>
      </w:pPr>
    </w:p>
    <w:p w14:paraId="03FA283F" w14:textId="77777777" w:rsidR="00CF500E" w:rsidRPr="008B5721" w:rsidRDefault="00E62214">
      <w:pPr>
        <w:pStyle w:val="Paragrafoelenco"/>
        <w:numPr>
          <w:ilvl w:val="0"/>
          <w:numId w:val="1"/>
        </w:numPr>
        <w:tabs>
          <w:tab w:val="left" w:pos="313"/>
        </w:tabs>
        <w:spacing w:line="206" w:lineRule="auto"/>
        <w:ind w:right="116" w:hanging="161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0"/>
          <w:sz w:val="28"/>
          <w:szCs w:val="28"/>
        </w:rPr>
        <w:t>dal novembre 2009 al 2014 è stata membro della Commissione tecnica spin off, come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esperto in Diritto dell’impresa, giusta decreto rettorale n. 825 nell’Università degli Studi di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Cassino</w:t>
      </w:r>
      <w:r w:rsidRPr="008B5721">
        <w:rPr>
          <w:rFonts w:ascii="Garamond" w:hAnsi="Garamond"/>
          <w:spacing w:val="-16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</w:t>
      </w:r>
      <w:r w:rsidRPr="008B5721">
        <w:rPr>
          <w:rFonts w:ascii="Garamond" w:hAnsi="Garamond"/>
          <w:spacing w:val="-16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del</w:t>
      </w:r>
      <w:r w:rsidRPr="008B5721">
        <w:rPr>
          <w:rFonts w:ascii="Garamond" w:hAnsi="Garamond"/>
          <w:spacing w:val="-17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Lazio</w:t>
      </w:r>
      <w:r w:rsidRPr="008B5721">
        <w:rPr>
          <w:rFonts w:ascii="Garamond" w:hAnsi="Garamond"/>
          <w:spacing w:val="-16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meridionale;</w:t>
      </w:r>
    </w:p>
    <w:p w14:paraId="2EE6AE16" w14:textId="77777777" w:rsidR="00CF500E" w:rsidRPr="008B5721" w:rsidRDefault="00CF500E">
      <w:pPr>
        <w:pStyle w:val="Corpotesto"/>
        <w:rPr>
          <w:rFonts w:ascii="Garamond" w:hAnsi="Garamond"/>
        </w:rPr>
      </w:pPr>
    </w:p>
    <w:p w14:paraId="62B15A7B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39"/>
        </w:tabs>
        <w:spacing w:line="242" w:lineRule="auto"/>
        <w:ind w:right="235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80"/>
          <w:sz w:val="28"/>
          <w:szCs w:val="28"/>
        </w:rPr>
        <w:t>dal</w:t>
      </w:r>
      <w:r w:rsidRPr="008B5721">
        <w:rPr>
          <w:rFonts w:ascii="Garamond" w:hAnsi="Garamond"/>
          <w:spacing w:val="10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luglio</w:t>
      </w:r>
      <w:r w:rsidRPr="008B5721">
        <w:rPr>
          <w:rFonts w:ascii="Garamond" w:hAnsi="Garamond"/>
          <w:spacing w:val="12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2012</w:t>
      </w:r>
      <w:r w:rsidRPr="008B5721">
        <w:rPr>
          <w:rFonts w:ascii="Garamond" w:hAnsi="Garamond"/>
          <w:spacing w:val="11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al</w:t>
      </w:r>
      <w:r w:rsidRPr="008B5721">
        <w:rPr>
          <w:rFonts w:ascii="Garamond" w:hAnsi="Garamond"/>
          <w:spacing w:val="13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2020</w:t>
      </w:r>
      <w:r w:rsidRPr="008B5721">
        <w:rPr>
          <w:rFonts w:ascii="Garamond" w:hAnsi="Garamond"/>
          <w:spacing w:val="12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è</w:t>
      </w:r>
      <w:r w:rsidRPr="008B5721">
        <w:rPr>
          <w:rFonts w:ascii="Garamond" w:hAnsi="Garamond"/>
          <w:spacing w:val="14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stata</w:t>
      </w:r>
      <w:r w:rsidRPr="008B5721">
        <w:rPr>
          <w:rFonts w:ascii="Garamond" w:hAnsi="Garamond"/>
          <w:spacing w:val="12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membro</w:t>
      </w:r>
      <w:r w:rsidRPr="008B5721">
        <w:rPr>
          <w:rFonts w:ascii="Garamond" w:hAnsi="Garamond"/>
          <w:spacing w:val="16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della</w:t>
      </w:r>
      <w:r w:rsidRPr="008B5721">
        <w:rPr>
          <w:rFonts w:ascii="Garamond" w:hAnsi="Garamond"/>
          <w:spacing w:val="15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Commissione</w:t>
      </w:r>
      <w:r w:rsidRPr="008B5721">
        <w:rPr>
          <w:rFonts w:ascii="Garamond" w:hAnsi="Garamond"/>
          <w:spacing w:val="15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per</w:t>
      </w:r>
      <w:r w:rsidRPr="008B5721">
        <w:rPr>
          <w:rFonts w:ascii="Garamond" w:hAnsi="Garamond"/>
          <w:spacing w:val="13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la</w:t>
      </w:r>
      <w:r w:rsidRPr="008B5721">
        <w:rPr>
          <w:rFonts w:ascii="Garamond" w:hAnsi="Garamond"/>
          <w:spacing w:val="15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didattica</w:t>
      </w:r>
      <w:r w:rsidRPr="008B5721">
        <w:rPr>
          <w:rFonts w:ascii="Garamond" w:hAnsi="Garamond"/>
          <w:spacing w:val="13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del</w:t>
      </w:r>
      <w:r w:rsidRPr="008B5721">
        <w:rPr>
          <w:rFonts w:ascii="Garamond" w:hAnsi="Garamond"/>
          <w:spacing w:val="15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Corso</w:t>
      </w:r>
      <w:r w:rsidRPr="008B5721">
        <w:rPr>
          <w:rFonts w:ascii="Garamond" w:hAnsi="Garamond"/>
          <w:spacing w:val="15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di</w:t>
      </w:r>
      <w:r w:rsidRPr="008B5721">
        <w:rPr>
          <w:rFonts w:ascii="Garamond" w:hAnsi="Garamond"/>
          <w:spacing w:val="12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Studio</w:t>
      </w:r>
      <w:r w:rsidRPr="008B5721">
        <w:rPr>
          <w:rFonts w:ascii="Garamond" w:hAnsi="Garamond"/>
          <w:spacing w:val="1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 xml:space="preserve">in </w:t>
      </w:r>
      <w:r w:rsidRPr="008B5721">
        <w:rPr>
          <w:rFonts w:ascii="Garamond" w:hAnsi="Garamond"/>
          <w:i/>
          <w:w w:val="85"/>
          <w:sz w:val="28"/>
          <w:szCs w:val="28"/>
        </w:rPr>
        <w:t xml:space="preserve">Operatore giuridico per le organizzazioni complesse </w:t>
      </w:r>
      <w:r w:rsidRPr="008B5721">
        <w:rPr>
          <w:rFonts w:ascii="Garamond" w:hAnsi="Garamond"/>
          <w:w w:val="85"/>
          <w:sz w:val="28"/>
          <w:szCs w:val="28"/>
        </w:rPr>
        <w:t>(L-14),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Dipartimento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Economia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e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Giurisprudenza</w:t>
      </w:r>
      <w:r w:rsidRPr="008B5721">
        <w:rPr>
          <w:rFonts w:ascii="Garamond" w:hAnsi="Garamond"/>
          <w:spacing w:val="-10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>dell’Università</w:t>
      </w:r>
      <w:r w:rsidRPr="008B5721">
        <w:rPr>
          <w:rFonts w:ascii="Garamond" w:hAnsi="Garamond"/>
          <w:spacing w:val="-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degli</w:t>
      </w:r>
      <w:r w:rsidRPr="008B5721">
        <w:rPr>
          <w:rFonts w:ascii="Garamond" w:hAnsi="Garamond"/>
          <w:spacing w:val="-7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Studi</w:t>
      </w:r>
      <w:r w:rsidRPr="008B5721">
        <w:rPr>
          <w:rFonts w:ascii="Garamond" w:hAnsi="Garamond"/>
          <w:spacing w:val="-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-10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Cassino</w:t>
      </w:r>
      <w:r w:rsidRPr="008B5721">
        <w:rPr>
          <w:rFonts w:ascii="Garamond" w:hAnsi="Garamond"/>
          <w:spacing w:val="-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-10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</w:t>
      </w:r>
      <w:r w:rsidRPr="008B5721">
        <w:rPr>
          <w:rFonts w:ascii="Garamond" w:hAnsi="Garamond"/>
          <w:spacing w:val="-10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Lazio</w:t>
      </w:r>
      <w:r w:rsidRPr="008B5721">
        <w:rPr>
          <w:rFonts w:ascii="Garamond" w:hAnsi="Garamond"/>
          <w:spacing w:val="-9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meridionale;</w:t>
      </w:r>
    </w:p>
    <w:p w14:paraId="48E90E61" w14:textId="77777777" w:rsidR="00CF500E" w:rsidRPr="008B5721" w:rsidRDefault="00CF500E">
      <w:pPr>
        <w:pStyle w:val="Corpotesto"/>
        <w:spacing w:before="8"/>
        <w:rPr>
          <w:rFonts w:ascii="Garamond" w:hAnsi="Garamond"/>
        </w:rPr>
      </w:pPr>
    </w:p>
    <w:p w14:paraId="2FD97615" w14:textId="7B12461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65"/>
        </w:tabs>
        <w:spacing w:line="237" w:lineRule="auto"/>
        <w:ind w:right="230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0"/>
          <w:sz w:val="28"/>
          <w:szCs w:val="28"/>
        </w:rPr>
        <w:t>dal 2012 al 2020 è stata componente del gruppo di gestione AQ per il corso di laurea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"Operatore giuridico per le</w:t>
      </w:r>
      <w:r w:rsidR="008B5721">
        <w:rPr>
          <w:rFonts w:ascii="Garamond" w:hAnsi="Garamond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organizzazioni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complesse",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ora</w:t>
      </w:r>
      <w:r w:rsidRPr="008B5721">
        <w:rPr>
          <w:rFonts w:ascii="Garamond" w:hAnsi="Garamond"/>
          <w:spacing w:val="47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denominato</w:t>
      </w:r>
      <w:r w:rsidRPr="008B5721">
        <w:rPr>
          <w:rFonts w:ascii="Garamond" w:hAnsi="Garamond"/>
          <w:spacing w:val="47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"Servizi</w:t>
      </w:r>
      <w:r w:rsidRPr="008B5721">
        <w:rPr>
          <w:rFonts w:ascii="Garamond" w:hAnsi="Garamond"/>
          <w:spacing w:val="47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giuridici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per le organizzazioni pubbliche e dello sport" dell’Università di Cassino e del Lazio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meridionale;</w:t>
      </w:r>
    </w:p>
    <w:p w14:paraId="4493CB1C" w14:textId="77777777" w:rsidR="00CF500E" w:rsidRPr="008B5721" w:rsidRDefault="00CF500E">
      <w:pPr>
        <w:pStyle w:val="Corpotesto"/>
        <w:spacing w:before="2"/>
        <w:rPr>
          <w:rFonts w:ascii="Garamond" w:hAnsi="Garamond"/>
        </w:rPr>
      </w:pPr>
    </w:p>
    <w:p w14:paraId="74E3D5F3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511"/>
        </w:tabs>
        <w:spacing w:line="237" w:lineRule="auto"/>
        <w:ind w:right="234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spacing w:val="-1"/>
          <w:w w:val="95"/>
          <w:sz w:val="28"/>
          <w:szCs w:val="28"/>
        </w:rPr>
        <w:t>nell'</w:t>
      </w:r>
      <w:proofErr w:type="spellStart"/>
      <w:r w:rsidRPr="008B5721">
        <w:rPr>
          <w:rFonts w:ascii="Garamond" w:hAnsi="Garamond"/>
          <w:spacing w:val="-1"/>
          <w:w w:val="95"/>
          <w:sz w:val="28"/>
          <w:szCs w:val="28"/>
        </w:rPr>
        <w:t>a.a</w:t>
      </w:r>
      <w:proofErr w:type="spellEnd"/>
      <w:r w:rsidRPr="008B5721">
        <w:rPr>
          <w:rFonts w:ascii="Garamond" w:hAnsi="Garamond"/>
          <w:spacing w:val="-1"/>
          <w:w w:val="95"/>
          <w:sz w:val="28"/>
          <w:szCs w:val="28"/>
        </w:rPr>
        <w:t xml:space="preserve">. </w:t>
      </w:r>
      <w:r w:rsidRPr="008B5721">
        <w:rPr>
          <w:rFonts w:ascii="Garamond" w:hAnsi="Garamond"/>
          <w:w w:val="95"/>
          <w:sz w:val="28"/>
          <w:szCs w:val="28"/>
        </w:rPr>
        <w:t>2014-2015 è stata nominata dalla Sezione giuridica del Dipartimento di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Economia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giurisprudenza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dell’Università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Cassino 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del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Lazio meridionale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componente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della</w:t>
      </w:r>
      <w:r w:rsidRPr="008B5721">
        <w:rPr>
          <w:rFonts w:ascii="Garamond" w:hAnsi="Garamond"/>
          <w:spacing w:val="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Commissione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deputata</w:t>
      </w:r>
      <w:r w:rsidRPr="008B5721">
        <w:rPr>
          <w:rFonts w:ascii="Garamond" w:hAnsi="Garamond"/>
          <w:spacing w:val="-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alla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ripartizione</w:t>
      </w:r>
      <w:r w:rsidRPr="008B5721">
        <w:rPr>
          <w:rFonts w:ascii="Garamond" w:hAnsi="Garamond"/>
          <w:spacing w:val="-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dei</w:t>
      </w:r>
      <w:r w:rsidRPr="008B5721">
        <w:rPr>
          <w:rFonts w:ascii="Garamond" w:hAnsi="Garamond"/>
          <w:spacing w:val="-6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Far;</w:t>
      </w:r>
    </w:p>
    <w:p w14:paraId="6393B0E1" w14:textId="77777777" w:rsidR="00CF500E" w:rsidRPr="008B5721" w:rsidRDefault="00CF500E">
      <w:pPr>
        <w:pStyle w:val="Corpotesto"/>
        <w:spacing w:before="4"/>
        <w:rPr>
          <w:rFonts w:ascii="Garamond" w:hAnsi="Garamond"/>
        </w:rPr>
      </w:pPr>
    </w:p>
    <w:p w14:paraId="33F58D44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65"/>
        </w:tabs>
        <w:spacing w:line="237" w:lineRule="auto"/>
        <w:ind w:right="236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80"/>
          <w:sz w:val="28"/>
          <w:szCs w:val="28"/>
        </w:rPr>
        <w:t>dall'</w:t>
      </w:r>
      <w:proofErr w:type="spellStart"/>
      <w:r w:rsidRPr="008B5721">
        <w:rPr>
          <w:rFonts w:ascii="Garamond" w:hAnsi="Garamond"/>
          <w:w w:val="80"/>
          <w:sz w:val="28"/>
          <w:szCs w:val="28"/>
        </w:rPr>
        <w:t>a.a</w:t>
      </w:r>
      <w:proofErr w:type="spellEnd"/>
      <w:r w:rsidRPr="008B5721">
        <w:rPr>
          <w:rFonts w:ascii="Garamond" w:hAnsi="Garamond"/>
          <w:w w:val="80"/>
          <w:sz w:val="28"/>
          <w:szCs w:val="28"/>
        </w:rPr>
        <w:t>.</w:t>
      </w:r>
      <w:r w:rsidRPr="008B5721">
        <w:rPr>
          <w:rFonts w:ascii="Garamond" w:hAnsi="Garamond"/>
          <w:spacing w:val="1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2014-2015</w:t>
      </w:r>
      <w:r w:rsidRPr="008B5721">
        <w:rPr>
          <w:rFonts w:ascii="Garamond" w:hAnsi="Garamond"/>
          <w:spacing w:val="4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sino all’</w:t>
      </w:r>
      <w:proofErr w:type="spellStart"/>
      <w:r w:rsidRPr="008B5721">
        <w:rPr>
          <w:rFonts w:ascii="Garamond" w:hAnsi="Garamond"/>
          <w:w w:val="80"/>
          <w:sz w:val="28"/>
          <w:szCs w:val="28"/>
        </w:rPr>
        <w:t>a.a</w:t>
      </w:r>
      <w:proofErr w:type="spellEnd"/>
      <w:r w:rsidRPr="008B5721">
        <w:rPr>
          <w:rFonts w:ascii="Garamond" w:hAnsi="Garamond"/>
          <w:w w:val="80"/>
          <w:sz w:val="28"/>
          <w:szCs w:val="28"/>
        </w:rPr>
        <w:t>.</w:t>
      </w:r>
      <w:r w:rsidRPr="008B5721">
        <w:rPr>
          <w:rFonts w:ascii="Garamond" w:hAnsi="Garamond"/>
          <w:spacing w:val="41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2018-2019</w:t>
      </w:r>
      <w:r w:rsidRPr="008B5721">
        <w:rPr>
          <w:rFonts w:ascii="Garamond" w:hAnsi="Garamond"/>
          <w:spacing w:val="40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è stata componente della</w:t>
      </w:r>
      <w:r w:rsidRPr="008B5721">
        <w:rPr>
          <w:rFonts w:ascii="Garamond" w:hAnsi="Garamond"/>
          <w:spacing w:val="41"/>
          <w:sz w:val="28"/>
          <w:szCs w:val="28"/>
        </w:rPr>
        <w:t xml:space="preserve"> </w:t>
      </w:r>
      <w:r w:rsidRPr="008B5721">
        <w:rPr>
          <w:rFonts w:ascii="Garamond" w:hAnsi="Garamond"/>
          <w:w w:val="80"/>
          <w:sz w:val="28"/>
          <w:szCs w:val="28"/>
        </w:rPr>
        <w:t>Commissione didattica</w:t>
      </w:r>
      <w:r w:rsidRPr="008B5721">
        <w:rPr>
          <w:rFonts w:ascii="Garamond" w:hAnsi="Garamond"/>
          <w:spacing w:val="1"/>
          <w:w w:val="8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 cdl in Economia e Commercio ed Economia Aziendale dell’Università di Cassino 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del</w:t>
      </w:r>
      <w:r w:rsidRPr="008B5721">
        <w:rPr>
          <w:rFonts w:ascii="Garamond" w:hAnsi="Garamond"/>
          <w:spacing w:val="-8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Lazio</w:t>
      </w:r>
      <w:r w:rsidRPr="008B5721">
        <w:rPr>
          <w:rFonts w:ascii="Garamond" w:hAnsi="Garamond"/>
          <w:spacing w:val="-9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meridionale;</w:t>
      </w:r>
    </w:p>
    <w:p w14:paraId="6E394843" w14:textId="77777777" w:rsidR="00CF500E" w:rsidRPr="008B5721" w:rsidRDefault="00CF500E">
      <w:pPr>
        <w:pStyle w:val="Corpotesto"/>
        <w:spacing w:before="4"/>
        <w:rPr>
          <w:rFonts w:ascii="Garamond" w:hAnsi="Garamond"/>
        </w:rPr>
      </w:pPr>
    </w:p>
    <w:p w14:paraId="26961506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99"/>
        </w:tabs>
        <w:spacing w:before="1" w:line="237" w:lineRule="auto"/>
        <w:ind w:right="231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0"/>
          <w:sz w:val="28"/>
          <w:szCs w:val="28"/>
        </w:rPr>
        <w:t>dall'</w:t>
      </w:r>
      <w:proofErr w:type="spellStart"/>
      <w:r w:rsidRPr="008B5721">
        <w:rPr>
          <w:rFonts w:ascii="Garamond" w:hAnsi="Garamond"/>
          <w:w w:val="90"/>
          <w:sz w:val="28"/>
          <w:szCs w:val="28"/>
        </w:rPr>
        <w:t>a.a</w:t>
      </w:r>
      <w:proofErr w:type="spellEnd"/>
      <w:r w:rsidRPr="008B5721">
        <w:rPr>
          <w:rFonts w:ascii="Garamond" w:hAnsi="Garamond"/>
          <w:w w:val="90"/>
          <w:sz w:val="28"/>
          <w:szCs w:val="28"/>
        </w:rPr>
        <w:t>.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2015-2016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all’</w:t>
      </w:r>
      <w:proofErr w:type="spellStart"/>
      <w:r w:rsidRPr="008B5721">
        <w:rPr>
          <w:rFonts w:ascii="Garamond" w:hAnsi="Garamond"/>
          <w:w w:val="90"/>
          <w:sz w:val="28"/>
          <w:szCs w:val="28"/>
        </w:rPr>
        <w:t>a.a</w:t>
      </w:r>
      <w:proofErr w:type="spellEnd"/>
      <w:r w:rsidRPr="008B5721">
        <w:rPr>
          <w:rFonts w:ascii="Garamond" w:hAnsi="Garamond"/>
          <w:w w:val="90"/>
          <w:sz w:val="28"/>
          <w:szCs w:val="28"/>
        </w:rPr>
        <w:t>.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2019-2020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è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stata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componente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Commissione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riesame dei corsi di laurea magistrale in Giurisprudenza e triennale in Operatore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giuridico</w:t>
      </w:r>
      <w:r w:rsidRPr="008B5721">
        <w:rPr>
          <w:rFonts w:ascii="Garamond" w:hAnsi="Garamond"/>
          <w:spacing w:val="-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dell’Università</w:t>
      </w:r>
      <w:r w:rsidRPr="008B5721">
        <w:rPr>
          <w:rFonts w:ascii="Garamond" w:hAnsi="Garamond"/>
          <w:spacing w:val="-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-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Cassino</w:t>
      </w:r>
      <w:r w:rsidRPr="008B5721">
        <w:rPr>
          <w:rFonts w:ascii="Garamond" w:hAnsi="Garamond"/>
          <w:spacing w:val="-2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-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</w:t>
      </w:r>
      <w:r w:rsidRPr="008B5721">
        <w:rPr>
          <w:rFonts w:ascii="Garamond" w:hAnsi="Garamond"/>
          <w:spacing w:val="-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Lazio</w:t>
      </w:r>
      <w:r w:rsidRPr="008B5721">
        <w:rPr>
          <w:rFonts w:ascii="Garamond" w:hAnsi="Garamond"/>
          <w:spacing w:val="-6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meridionale;</w:t>
      </w:r>
    </w:p>
    <w:p w14:paraId="66B14332" w14:textId="77777777" w:rsidR="00CF500E" w:rsidRPr="008B5721" w:rsidRDefault="00CF500E">
      <w:pPr>
        <w:pStyle w:val="Corpotesto"/>
        <w:spacing w:before="1"/>
        <w:rPr>
          <w:rFonts w:ascii="Garamond" w:hAnsi="Garamond"/>
        </w:rPr>
      </w:pPr>
    </w:p>
    <w:p w14:paraId="396BC1F6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511"/>
        </w:tabs>
        <w:spacing w:before="1" w:line="232" w:lineRule="auto"/>
        <w:ind w:right="230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0"/>
          <w:sz w:val="28"/>
          <w:szCs w:val="28"/>
        </w:rPr>
        <w:t>nel 2015 è stata Presidente della Commissione preposta alle attività di progettazione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dell'Organismo</w:t>
      </w:r>
      <w:r w:rsidRPr="008B5721">
        <w:rPr>
          <w:rFonts w:ascii="Garamond" w:hAnsi="Garamond"/>
          <w:spacing w:val="14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di</w:t>
      </w:r>
      <w:r w:rsidRPr="008B5721">
        <w:rPr>
          <w:rFonts w:ascii="Garamond" w:hAnsi="Garamond"/>
          <w:spacing w:val="12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composizione</w:t>
      </w:r>
      <w:r w:rsidRPr="008B5721">
        <w:rPr>
          <w:rFonts w:ascii="Garamond" w:hAnsi="Garamond"/>
          <w:spacing w:val="18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della</w:t>
      </w:r>
      <w:r w:rsidRPr="008B5721">
        <w:rPr>
          <w:rFonts w:ascii="Garamond" w:hAnsi="Garamond"/>
          <w:spacing w:val="13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crisi</w:t>
      </w:r>
      <w:r w:rsidRPr="008B5721">
        <w:rPr>
          <w:rFonts w:ascii="Garamond" w:hAnsi="Garamond"/>
          <w:spacing w:val="12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da</w:t>
      </w:r>
      <w:r w:rsidRPr="008B5721">
        <w:rPr>
          <w:rFonts w:ascii="Garamond" w:hAnsi="Garamond"/>
          <w:spacing w:val="14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sovraindebitamento</w:t>
      </w:r>
      <w:r w:rsidRPr="008B5721">
        <w:rPr>
          <w:rFonts w:ascii="Garamond" w:hAnsi="Garamond"/>
          <w:spacing w:val="14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in</w:t>
      </w:r>
      <w:r w:rsidRPr="008B5721">
        <w:rPr>
          <w:rFonts w:ascii="Garamond" w:hAnsi="Garamond"/>
          <w:spacing w:val="14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seno</w:t>
      </w:r>
      <w:r w:rsidRPr="008B5721">
        <w:rPr>
          <w:rFonts w:ascii="Garamond" w:hAnsi="Garamond"/>
          <w:spacing w:val="13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al</w:t>
      </w:r>
      <w:r w:rsidRPr="008B5721">
        <w:rPr>
          <w:rFonts w:ascii="Garamond" w:hAnsi="Garamond"/>
          <w:spacing w:val="10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Dipartimento</w:t>
      </w:r>
    </w:p>
    <w:p w14:paraId="7DEA57FE" w14:textId="77777777" w:rsidR="00CF500E" w:rsidRPr="008B5721" w:rsidRDefault="00E62214">
      <w:pPr>
        <w:pStyle w:val="Corpotesto"/>
        <w:spacing w:before="69" w:line="235" w:lineRule="auto"/>
        <w:ind w:left="312" w:right="226"/>
        <w:jc w:val="both"/>
        <w:rPr>
          <w:rFonts w:ascii="Garamond" w:hAnsi="Garamond"/>
        </w:rPr>
      </w:pPr>
      <w:r w:rsidRPr="008B5721">
        <w:rPr>
          <w:rFonts w:ascii="Garamond" w:hAnsi="Garamond"/>
          <w:w w:val="90"/>
        </w:rPr>
        <w:t>di Economia</w:t>
      </w:r>
      <w:r w:rsidRPr="008B5721">
        <w:rPr>
          <w:rFonts w:ascii="Garamond" w:hAnsi="Garamond"/>
          <w:spacing w:val="1"/>
          <w:w w:val="90"/>
        </w:rPr>
        <w:t xml:space="preserve"> </w:t>
      </w:r>
      <w:r w:rsidRPr="008B5721">
        <w:rPr>
          <w:rFonts w:ascii="Garamond" w:hAnsi="Garamond"/>
          <w:w w:val="90"/>
        </w:rPr>
        <w:t>e Giurisprudenza dell’Università di Cassino e del Lazio meridionale per</w:t>
      </w:r>
      <w:r w:rsidRPr="008B5721">
        <w:rPr>
          <w:rFonts w:ascii="Garamond" w:hAnsi="Garamond"/>
          <w:spacing w:val="1"/>
          <w:w w:val="90"/>
        </w:rPr>
        <w:t xml:space="preserve"> </w:t>
      </w:r>
      <w:r w:rsidRPr="008B5721">
        <w:rPr>
          <w:rFonts w:ascii="Garamond" w:hAnsi="Garamond"/>
          <w:w w:val="90"/>
        </w:rPr>
        <w:t>l'accreditamento al Ministero della Giustizia, giusto provvedimento del Direttore (poi</w:t>
      </w:r>
      <w:r w:rsidRPr="008B5721">
        <w:rPr>
          <w:rFonts w:ascii="Garamond" w:hAnsi="Garamond"/>
          <w:spacing w:val="1"/>
          <w:w w:val="90"/>
        </w:rPr>
        <w:t xml:space="preserve"> </w:t>
      </w:r>
      <w:r w:rsidRPr="008B5721">
        <w:rPr>
          <w:rFonts w:ascii="Garamond" w:hAnsi="Garamond"/>
          <w:w w:val="90"/>
        </w:rPr>
        <w:t>ratificato</w:t>
      </w:r>
      <w:r w:rsidRPr="008B5721">
        <w:rPr>
          <w:rFonts w:ascii="Garamond" w:hAnsi="Garamond"/>
          <w:spacing w:val="-7"/>
          <w:w w:val="90"/>
        </w:rPr>
        <w:t xml:space="preserve"> </w:t>
      </w:r>
      <w:r w:rsidRPr="008B5721">
        <w:rPr>
          <w:rFonts w:ascii="Garamond" w:hAnsi="Garamond"/>
          <w:w w:val="90"/>
        </w:rPr>
        <w:t>dal</w:t>
      </w:r>
      <w:r w:rsidRPr="008B5721">
        <w:rPr>
          <w:rFonts w:ascii="Garamond" w:hAnsi="Garamond"/>
          <w:spacing w:val="-6"/>
          <w:w w:val="90"/>
        </w:rPr>
        <w:t xml:space="preserve"> </w:t>
      </w:r>
      <w:r w:rsidRPr="008B5721">
        <w:rPr>
          <w:rFonts w:ascii="Garamond" w:hAnsi="Garamond"/>
          <w:w w:val="90"/>
        </w:rPr>
        <w:t>Consiglio</w:t>
      </w:r>
      <w:r w:rsidRPr="008B5721">
        <w:rPr>
          <w:rFonts w:ascii="Garamond" w:hAnsi="Garamond"/>
          <w:spacing w:val="-7"/>
          <w:w w:val="90"/>
        </w:rPr>
        <w:t xml:space="preserve"> </w:t>
      </w:r>
      <w:r w:rsidRPr="008B5721">
        <w:rPr>
          <w:rFonts w:ascii="Garamond" w:hAnsi="Garamond"/>
          <w:w w:val="90"/>
        </w:rPr>
        <w:t>di</w:t>
      </w:r>
      <w:r w:rsidRPr="008B5721">
        <w:rPr>
          <w:rFonts w:ascii="Garamond" w:hAnsi="Garamond"/>
          <w:spacing w:val="-4"/>
          <w:w w:val="90"/>
        </w:rPr>
        <w:t xml:space="preserve"> </w:t>
      </w:r>
      <w:r w:rsidRPr="008B5721">
        <w:rPr>
          <w:rFonts w:ascii="Garamond" w:hAnsi="Garamond"/>
          <w:w w:val="90"/>
        </w:rPr>
        <w:t>Dipartimento)</w:t>
      </w:r>
      <w:r w:rsidRPr="008B5721">
        <w:rPr>
          <w:rFonts w:ascii="Garamond" w:hAnsi="Garamond"/>
          <w:spacing w:val="-4"/>
          <w:w w:val="90"/>
        </w:rPr>
        <w:t xml:space="preserve"> </w:t>
      </w:r>
      <w:r w:rsidRPr="008B5721">
        <w:rPr>
          <w:rFonts w:ascii="Garamond" w:hAnsi="Garamond"/>
          <w:w w:val="90"/>
        </w:rPr>
        <w:t>n.</w:t>
      </w:r>
      <w:r w:rsidRPr="008B5721">
        <w:rPr>
          <w:rFonts w:ascii="Garamond" w:hAnsi="Garamond"/>
          <w:spacing w:val="-5"/>
          <w:w w:val="90"/>
        </w:rPr>
        <w:t xml:space="preserve"> </w:t>
      </w:r>
      <w:r w:rsidRPr="008B5721">
        <w:rPr>
          <w:rFonts w:ascii="Garamond" w:hAnsi="Garamond"/>
          <w:w w:val="90"/>
        </w:rPr>
        <w:t>33</w:t>
      </w:r>
      <w:r w:rsidRPr="008B5721">
        <w:rPr>
          <w:rFonts w:ascii="Garamond" w:hAnsi="Garamond"/>
          <w:spacing w:val="-5"/>
          <w:w w:val="90"/>
        </w:rPr>
        <w:t xml:space="preserve"> </w:t>
      </w:r>
      <w:r w:rsidRPr="008B5721">
        <w:rPr>
          <w:rFonts w:ascii="Garamond" w:hAnsi="Garamond"/>
          <w:w w:val="90"/>
        </w:rPr>
        <w:t>del</w:t>
      </w:r>
      <w:r w:rsidRPr="008B5721">
        <w:rPr>
          <w:rFonts w:ascii="Garamond" w:hAnsi="Garamond"/>
          <w:spacing w:val="-6"/>
          <w:w w:val="90"/>
        </w:rPr>
        <w:t xml:space="preserve"> </w:t>
      </w:r>
      <w:r w:rsidRPr="008B5721">
        <w:rPr>
          <w:rFonts w:ascii="Garamond" w:hAnsi="Garamond"/>
          <w:w w:val="90"/>
        </w:rPr>
        <w:t>31</w:t>
      </w:r>
      <w:r w:rsidRPr="008B5721">
        <w:rPr>
          <w:rFonts w:ascii="Garamond" w:hAnsi="Garamond"/>
          <w:spacing w:val="-5"/>
          <w:w w:val="90"/>
        </w:rPr>
        <w:t xml:space="preserve"> </w:t>
      </w:r>
      <w:r w:rsidRPr="008B5721">
        <w:rPr>
          <w:rFonts w:ascii="Garamond" w:hAnsi="Garamond"/>
          <w:w w:val="90"/>
        </w:rPr>
        <w:t>marzo</w:t>
      </w:r>
      <w:r w:rsidRPr="008B5721">
        <w:rPr>
          <w:rFonts w:ascii="Garamond" w:hAnsi="Garamond"/>
          <w:spacing w:val="-5"/>
          <w:w w:val="90"/>
        </w:rPr>
        <w:t xml:space="preserve"> </w:t>
      </w:r>
      <w:r w:rsidRPr="008B5721">
        <w:rPr>
          <w:rFonts w:ascii="Garamond" w:hAnsi="Garamond"/>
          <w:w w:val="90"/>
        </w:rPr>
        <w:t>2015;</w:t>
      </w:r>
    </w:p>
    <w:p w14:paraId="223EB212" w14:textId="77777777" w:rsidR="00CF500E" w:rsidRPr="008B5721" w:rsidRDefault="00CF500E">
      <w:pPr>
        <w:pStyle w:val="Corpotesto"/>
        <w:spacing w:before="2"/>
        <w:rPr>
          <w:rFonts w:ascii="Garamond" w:hAnsi="Garamond"/>
        </w:rPr>
      </w:pPr>
    </w:p>
    <w:p w14:paraId="5A422DAF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58"/>
        </w:tabs>
        <w:spacing w:line="235" w:lineRule="auto"/>
        <w:ind w:right="228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85"/>
          <w:sz w:val="28"/>
          <w:szCs w:val="28"/>
        </w:rPr>
        <w:t xml:space="preserve">dal 2015 </w:t>
      </w:r>
      <w:proofErr w:type="spellStart"/>
      <w:proofErr w:type="gramStart"/>
      <w:r w:rsidRPr="008B5721">
        <w:rPr>
          <w:rFonts w:ascii="Garamond" w:hAnsi="Garamond"/>
          <w:w w:val="85"/>
          <w:sz w:val="28"/>
          <w:szCs w:val="28"/>
        </w:rPr>
        <w:t>e’</w:t>
      </w:r>
      <w:proofErr w:type="spellEnd"/>
      <w:proofErr w:type="gramEnd"/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stata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direttore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scientifico dei corsi di formazione</w:t>
      </w:r>
      <w:r w:rsidRPr="008B5721">
        <w:rPr>
          <w:rFonts w:ascii="Garamond" w:hAnsi="Garamond"/>
          <w:spacing w:val="47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per gli</w:t>
      </w:r>
      <w:r w:rsidRPr="008B5721">
        <w:rPr>
          <w:rFonts w:ascii="Garamond" w:hAnsi="Garamond"/>
          <w:spacing w:val="47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avvocati degli Ordini</w:t>
      </w:r>
      <w:r w:rsidRPr="008B5721">
        <w:rPr>
          <w:rFonts w:ascii="Garamond" w:hAnsi="Garamond"/>
          <w:spacing w:val="-55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-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Frosinone</w:t>
      </w:r>
      <w:r w:rsidRPr="008B5721">
        <w:rPr>
          <w:rFonts w:ascii="Garamond" w:hAnsi="Garamond"/>
          <w:spacing w:val="-7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-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-4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Cassino,</w:t>
      </w:r>
      <w:r w:rsidRPr="008B5721">
        <w:rPr>
          <w:rFonts w:ascii="Garamond" w:hAnsi="Garamond"/>
          <w:spacing w:val="-16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nonché</w:t>
      </w:r>
      <w:r w:rsidRPr="008B5721">
        <w:rPr>
          <w:rFonts w:ascii="Garamond" w:hAnsi="Garamond"/>
          <w:spacing w:val="-17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per</w:t>
      </w:r>
      <w:r w:rsidRPr="008B5721">
        <w:rPr>
          <w:rFonts w:ascii="Garamond" w:hAnsi="Garamond"/>
          <w:spacing w:val="-2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i</w:t>
      </w:r>
      <w:r w:rsidRPr="008B5721">
        <w:rPr>
          <w:rFonts w:ascii="Garamond" w:hAnsi="Garamond"/>
          <w:spacing w:val="-15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commercialisti</w:t>
      </w:r>
      <w:r w:rsidRPr="008B5721">
        <w:rPr>
          <w:rFonts w:ascii="Garamond" w:hAnsi="Garamond"/>
          <w:spacing w:val="-13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ed</w:t>
      </w:r>
      <w:r w:rsidRPr="008B5721">
        <w:rPr>
          <w:rFonts w:ascii="Garamond" w:hAnsi="Garamond"/>
          <w:spacing w:val="-1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esperti</w:t>
      </w:r>
      <w:r w:rsidRPr="008B5721">
        <w:rPr>
          <w:rFonts w:ascii="Garamond" w:hAnsi="Garamond"/>
          <w:spacing w:val="-16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contabili</w:t>
      </w:r>
      <w:r w:rsidRPr="008B5721">
        <w:rPr>
          <w:rFonts w:ascii="Garamond" w:hAnsi="Garamond"/>
          <w:spacing w:val="-16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dell'Ordine</w:t>
      </w:r>
      <w:r w:rsidRPr="008B5721">
        <w:rPr>
          <w:rFonts w:ascii="Garamond" w:hAnsi="Garamond"/>
          <w:spacing w:val="-17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di</w:t>
      </w:r>
      <w:r w:rsidRPr="008B5721">
        <w:rPr>
          <w:rFonts w:ascii="Garamond" w:hAnsi="Garamond"/>
          <w:spacing w:val="-58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Frosinone e di Cassino, erogati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dal Dipartimento di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Economia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e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Giurisprudenza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dell’Università di Cassino e del Lazio meridionale per l’iscrizione negli elenchi dei Gestori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delle</w:t>
      </w:r>
      <w:r w:rsidRPr="008B5721">
        <w:rPr>
          <w:rFonts w:ascii="Garamond" w:hAnsi="Garamond"/>
          <w:spacing w:val="2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procedure</w:t>
      </w:r>
      <w:r w:rsidRPr="008B5721">
        <w:rPr>
          <w:rFonts w:ascii="Garamond" w:hAnsi="Garamond"/>
          <w:spacing w:val="3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di</w:t>
      </w:r>
      <w:r w:rsidRPr="008B5721">
        <w:rPr>
          <w:rFonts w:ascii="Garamond" w:hAnsi="Garamond"/>
          <w:spacing w:val="3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composizione</w:t>
      </w:r>
      <w:r w:rsidRPr="008B5721">
        <w:rPr>
          <w:rFonts w:ascii="Garamond" w:hAnsi="Garamond"/>
          <w:spacing w:val="6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delle</w:t>
      </w:r>
      <w:r w:rsidRPr="008B5721">
        <w:rPr>
          <w:rFonts w:ascii="Garamond" w:hAnsi="Garamond"/>
          <w:spacing w:val="2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crisi</w:t>
      </w:r>
      <w:r w:rsidRPr="008B5721">
        <w:rPr>
          <w:rFonts w:ascii="Garamond" w:hAnsi="Garamond"/>
          <w:spacing w:val="6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da</w:t>
      </w:r>
      <w:r w:rsidRPr="008B5721">
        <w:rPr>
          <w:rFonts w:ascii="Garamond" w:hAnsi="Garamond"/>
          <w:spacing w:val="7"/>
          <w:w w:val="85"/>
          <w:sz w:val="28"/>
          <w:szCs w:val="28"/>
        </w:rPr>
        <w:t xml:space="preserve"> </w:t>
      </w:r>
      <w:proofErr w:type="spellStart"/>
      <w:r w:rsidRPr="008B5721">
        <w:rPr>
          <w:rFonts w:ascii="Garamond" w:hAnsi="Garamond"/>
          <w:w w:val="85"/>
          <w:sz w:val="28"/>
          <w:szCs w:val="28"/>
        </w:rPr>
        <w:t>sovraindeitamento</w:t>
      </w:r>
      <w:proofErr w:type="spellEnd"/>
      <w:r w:rsidRPr="008B5721">
        <w:rPr>
          <w:rFonts w:ascii="Garamond" w:hAnsi="Garamond"/>
          <w:spacing w:val="4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ex</w:t>
      </w:r>
      <w:r w:rsidRPr="008B5721">
        <w:rPr>
          <w:rFonts w:ascii="Garamond" w:hAnsi="Garamond"/>
          <w:spacing w:val="19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lege</w:t>
      </w:r>
      <w:r w:rsidRPr="008B5721">
        <w:rPr>
          <w:rFonts w:ascii="Garamond" w:hAnsi="Garamond"/>
          <w:spacing w:val="6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3/2012;</w:t>
      </w:r>
    </w:p>
    <w:p w14:paraId="37DF87EA" w14:textId="77777777" w:rsidR="00CF500E" w:rsidRPr="008B5721" w:rsidRDefault="00CF500E">
      <w:pPr>
        <w:pStyle w:val="Corpotesto"/>
        <w:spacing w:before="7"/>
        <w:rPr>
          <w:rFonts w:ascii="Garamond" w:hAnsi="Garamond"/>
        </w:rPr>
      </w:pPr>
    </w:p>
    <w:p w14:paraId="156DE0B8" w14:textId="77777777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51"/>
        </w:tabs>
        <w:spacing w:line="237" w:lineRule="auto"/>
        <w:ind w:right="239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85"/>
          <w:sz w:val="28"/>
          <w:szCs w:val="28"/>
        </w:rPr>
        <w:t>nel 2017 è</w:t>
      </w:r>
      <w:r w:rsidRPr="008B5721">
        <w:rPr>
          <w:rFonts w:ascii="Garamond" w:hAnsi="Garamond"/>
          <w:spacing w:val="47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stata Responsabile dell'orientamento del corso di Laurea in Servizi Giuridici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per</w:t>
      </w:r>
      <w:r w:rsidRPr="008B5721">
        <w:rPr>
          <w:rFonts w:ascii="Garamond" w:hAnsi="Garamond"/>
          <w:spacing w:val="10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il</w:t>
      </w:r>
      <w:r w:rsidRPr="008B5721">
        <w:rPr>
          <w:rFonts w:ascii="Garamond" w:hAnsi="Garamond"/>
          <w:spacing w:val="12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Lavoro,</w:t>
      </w:r>
      <w:r w:rsidRPr="008B5721">
        <w:rPr>
          <w:rFonts w:ascii="Garamond" w:hAnsi="Garamond"/>
          <w:spacing w:val="13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Pubblica</w:t>
      </w:r>
      <w:r w:rsidRPr="008B5721">
        <w:rPr>
          <w:rFonts w:ascii="Garamond" w:hAnsi="Garamond"/>
          <w:spacing w:val="1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Amministrazione</w:t>
      </w:r>
      <w:r w:rsidRPr="008B5721">
        <w:rPr>
          <w:rFonts w:ascii="Garamond" w:hAnsi="Garamond"/>
          <w:spacing w:val="13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</w:t>
      </w:r>
      <w:r w:rsidRPr="008B5721">
        <w:rPr>
          <w:rFonts w:ascii="Garamond" w:hAnsi="Garamond"/>
          <w:spacing w:val="13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Sport</w:t>
      </w:r>
      <w:r w:rsidRPr="008B5721">
        <w:rPr>
          <w:rFonts w:ascii="Garamond" w:hAnsi="Garamond"/>
          <w:spacing w:val="15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nel</w:t>
      </w:r>
      <w:r w:rsidRPr="008B5721">
        <w:rPr>
          <w:rFonts w:ascii="Garamond" w:hAnsi="Garamond"/>
          <w:spacing w:val="13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Dipartimento</w:t>
      </w:r>
      <w:r w:rsidRPr="008B5721">
        <w:rPr>
          <w:rFonts w:ascii="Garamond" w:hAnsi="Garamond"/>
          <w:spacing w:val="14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</w:t>
      </w:r>
      <w:r w:rsidRPr="008B5721">
        <w:rPr>
          <w:rFonts w:ascii="Garamond" w:hAnsi="Garamond"/>
          <w:spacing w:val="15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Economia</w:t>
      </w:r>
      <w:r w:rsidRPr="008B5721">
        <w:rPr>
          <w:rFonts w:ascii="Garamond" w:hAnsi="Garamond"/>
          <w:spacing w:val="13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e</w:t>
      </w:r>
    </w:p>
    <w:p w14:paraId="3352BBFA" w14:textId="77777777" w:rsidR="00CF500E" w:rsidRPr="008B5721" w:rsidRDefault="00E62214">
      <w:pPr>
        <w:pStyle w:val="Corpotesto"/>
        <w:spacing w:line="312" w:lineRule="exact"/>
        <w:ind w:left="312"/>
        <w:rPr>
          <w:rFonts w:ascii="Garamond" w:hAnsi="Garamond"/>
        </w:rPr>
      </w:pPr>
      <w:r w:rsidRPr="008B5721">
        <w:rPr>
          <w:rFonts w:ascii="Garamond" w:hAnsi="Garamond"/>
          <w:spacing w:val="-1"/>
          <w:w w:val="90"/>
        </w:rPr>
        <w:t>&lt;Giurisprudenza</w:t>
      </w:r>
      <w:r w:rsidRPr="008B5721">
        <w:rPr>
          <w:rFonts w:ascii="Garamond" w:hAnsi="Garamond"/>
          <w:spacing w:val="-7"/>
          <w:w w:val="90"/>
        </w:rPr>
        <w:t xml:space="preserve"> </w:t>
      </w:r>
      <w:r w:rsidRPr="008B5721">
        <w:rPr>
          <w:rFonts w:ascii="Garamond" w:hAnsi="Garamond"/>
          <w:spacing w:val="-1"/>
          <w:w w:val="90"/>
        </w:rPr>
        <w:t>dell’Università</w:t>
      </w:r>
      <w:r w:rsidRPr="008B5721">
        <w:rPr>
          <w:rFonts w:ascii="Garamond" w:hAnsi="Garamond"/>
          <w:spacing w:val="-6"/>
          <w:w w:val="90"/>
        </w:rPr>
        <w:t xml:space="preserve"> </w:t>
      </w:r>
      <w:r w:rsidRPr="008B5721">
        <w:rPr>
          <w:rFonts w:ascii="Garamond" w:hAnsi="Garamond"/>
          <w:w w:val="90"/>
        </w:rPr>
        <w:t>di</w:t>
      </w:r>
      <w:r w:rsidRPr="008B5721">
        <w:rPr>
          <w:rFonts w:ascii="Garamond" w:hAnsi="Garamond"/>
          <w:spacing w:val="-7"/>
          <w:w w:val="90"/>
        </w:rPr>
        <w:t xml:space="preserve"> </w:t>
      </w:r>
      <w:r w:rsidRPr="008B5721">
        <w:rPr>
          <w:rFonts w:ascii="Garamond" w:hAnsi="Garamond"/>
          <w:w w:val="90"/>
        </w:rPr>
        <w:t>Cassino</w:t>
      </w:r>
      <w:r w:rsidRPr="008B5721">
        <w:rPr>
          <w:rFonts w:ascii="Garamond" w:hAnsi="Garamond"/>
          <w:spacing w:val="-9"/>
          <w:w w:val="90"/>
        </w:rPr>
        <w:t xml:space="preserve"> </w:t>
      </w:r>
      <w:r w:rsidRPr="008B5721">
        <w:rPr>
          <w:rFonts w:ascii="Garamond" w:hAnsi="Garamond"/>
          <w:w w:val="90"/>
        </w:rPr>
        <w:t>e</w:t>
      </w:r>
      <w:r w:rsidRPr="008B5721">
        <w:rPr>
          <w:rFonts w:ascii="Garamond" w:hAnsi="Garamond"/>
          <w:spacing w:val="-10"/>
          <w:w w:val="90"/>
        </w:rPr>
        <w:t xml:space="preserve"> </w:t>
      </w:r>
      <w:r w:rsidRPr="008B5721">
        <w:rPr>
          <w:rFonts w:ascii="Garamond" w:hAnsi="Garamond"/>
          <w:w w:val="90"/>
        </w:rPr>
        <w:t>del</w:t>
      </w:r>
      <w:r w:rsidRPr="008B5721">
        <w:rPr>
          <w:rFonts w:ascii="Garamond" w:hAnsi="Garamond"/>
          <w:spacing w:val="-8"/>
          <w:w w:val="90"/>
        </w:rPr>
        <w:t xml:space="preserve"> </w:t>
      </w:r>
      <w:r w:rsidRPr="008B5721">
        <w:rPr>
          <w:rFonts w:ascii="Garamond" w:hAnsi="Garamond"/>
          <w:w w:val="90"/>
        </w:rPr>
        <w:t>Lazio</w:t>
      </w:r>
      <w:r w:rsidRPr="008B5721">
        <w:rPr>
          <w:rFonts w:ascii="Garamond" w:hAnsi="Garamond"/>
          <w:spacing w:val="-9"/>
          <w:w w:val="90"/>
        </w:rPr>
        <w:t xml:space="preserve"> </w:t>
      </w:r>
      <w:r w:rsidRPr="008B5721">
        <w:rPr>
          <w:rFonts w:ascii="Garamond" w:hAnsi="Garamond"/>
          <w:w w:val="90"/>
        </w:rPr>
        <w:t>meridionale;</w:t>
      </w:r>
    </w:p>
    <w:p w14:paraId="08022417" w14:textId="77777777" w:rsidR="00CF500E" w:rsidRPr="008B5721" w:rsidRDefault="00CF500E">
      <w:pPr>
        <w:pStyle w:val="Corpotesto"/>
        <w:spacing w:before="2"/>
        <w:rPr>
          <w:rFonts w:ascii="Garamond" w:hAnsi="Garamond"/>
        </w:rPr>
      </w:pPr>
    </w:p>
    <w:p w14:paraId="552F37A8" w14:textId="77777777" w:rsidR="00CF500E" w:rsidRPr="008B5721" w:rsidRDefault="00E62214">
      <w:pPr>
        <w:pStyle w:val="Titolo1"/>
        <w:rPr>
          <w:rFonts w:ascii="Garamond" w:hAnsi="Garamond"/>
        </w:rPr>
      </w:pPr>
      <w:r w:rsidRPr="008B5721">
        <w:rPr>
          <w:rFonts w:ascii="Garamond" w:hAnsi="Garamond"/>
          <w:w w:val="120"/>
        </w:rPr>
        <w:t>PARTECIPAZIONE</w:t>
      </w:r>
      <w:r w:rsidRPr="008B5721">
        <w:rPr>
          <w:rFonts w:ascii="Garamond" w:hAnsi="Garamond"/>
          <w:spacing w:val="1"/>
          <w:w w:val="120"/>
        </w:rPr>
        <w:t xml:space="preserve"> </w:t>
      </w:r>
      <w:r w:rsidRPr="008B5721">
        <w:rPr>
          <w:rFonts w:ascii="Garamond" w:hAnsi="Garamond"/>
          <w:w w:val="120"/>
        </w:rPr>
        <w:t>A</w:t>
      </w:r>
      <w:r w:rsidRPr="008B5721">
        <w:rPr>
          <w:rFonts w:ascii="Garamond" w:hAnsi="Garamond"/>
          <w:spacing w:val="12"/>
          <w:w w:val="120"/>
        </w:rPr>
        <w:t xml:space="preserve"> </w:t>
      </w:r>
      <w:r w:rsidRPr="008B5721">
        <w:rPr>
          <w:rFonts w:ascii="Garamond" w:hAnsi="Garamond"/>
          <w:w w:val="120"/>
        </w:rPr>
        <w:t>COMITATI</w:t>
      </w:r>
      <w:r w:rsidRPr="008B5721">
        <w:rPr>
          <w:rFonts w:ascii="Garamond" w:hAnsi="Garamond"/>
          <w:spacing w:val="8"/>
          <w:w w:val="120"/>
        </w:rPr>
        <w:t xml:space="preserve"> </w:t>
      </w:r>
      <w:r w:rsidRPr="008B5721">
        <w:rPr>
          <w:rFonts w:ascii="Garamond" w:hAnsi="Garamond"/>
          <w:w w:val="120"/>
        </w:rPr>
        <w:t>EDITORIALI</w:t>
      </w:r>
    </w:p>
    <w:p w14:paraId="0F7715CE" w14:textId="77777777" w:rsidR="00CF500E" w:rsidRPr="008B5721" w:rsidRDefault="00CF500E">
      <w:pPr>
        <w:pStyle w:val="Corpotesto"/>
        <w:spacing w:before="9"/>
        <w:rPr>
          <w:rFonts w:ascii="Garamond" w:hAnsi="Garamond"/>
          <w:b/>
        </w:rPr>
      </w:pPr>
    </w:p>
    <w:p w14:paraId="668C3748" w14:textId="4C3BE6B1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41"/>
        </w:tabs>
        <w:spacing w:line="237" w:lineRule="auto"/>
        <w:ind w:right="247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90"/>
          <w:sz w:val="28"/>
          <w:szCs w:val="28"/>
        </w:rPr>
        <w:t>dal dicembre 2010 è stata componente del Consiglio direttivo della Rivista Persona,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Direttore</w:t>
      </w:r>
      <w:r w:rsidRPr="008B5721">
        <w:rPr>
          <w:rFonts w:ascii="Garamond" w:hAnsi="Garamond"/>
          <w:spacing w:val="9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lastRenderedPageBreak/>
        <w:t>prof.</w:t>
      </w:r>
      <w:r w:rsidRPr="008B5721">
        <w:rPr>
          <w:rFonts w:ascii="Garamond" w:hAnsi="Garamond"/>
          <w:spacing w:val="8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Giuseppe</w:t>
      </w:r>
      <w:r w:rsidR="008B5721" w:rsidRPr="008B5721">
        <w:rPr>
          <w:rFonts w:ascii="Garamond" w:hAnsi="Garamond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Limone,</w:t>
      </w:r>
      <w:r w:rsidRPr="008B5721">
        <w:rPr>
          <w:rFonts w:ascii="Garamond" w:hAnsi="Garamond"/>
          <w:spacing w:val="7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ed.</w:t>
      </w:r>
      <w:r w:rsidRPr="008B5721">
        <w:rPr>
          <w:rFonts w:ascii="Garamond" w:hAnsi="Garamond"/>
          <w:spacing w:val="8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Liguori,</w:t>
      </w:r>
      <w:r w:rsidRPr="008B5721">
        <w:rPr>
          <w:rFonts w:ascii="Garamond" w:hAnsi="Garamond"/>
          <w:spacing w:val="7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ISSN:2239-6667,</w:t>
      </w:r>
      <w:r w:rsidRPr="008B5721">
        <w:rPr>
          <w:rFonts w:ascii="Garamond" w:hAnsi="Garamond"/>
          <w:spacing w:val="7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ISSN:</w:t>
      </w:r>
      <w:r w:rsidRPr="008B5721">
        <w:rPr>
          <w:rFonts w:ascii="Garamond" w:hAnsi="Garamond"/>
          <w:spacing w:val="7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2280-6881.</w:t>
      </w:r>
    </w:p>
    <w:p w14:paraId="2C31AEE2" w14:textId="77777777" w:rsidR="00CF500E" w:rsidRPr="008B5721" w:rsidRDefault="00CF500E">
      <w:pPr>
        <w:pStyle w:val="Corpotesto"/>
        <w:spacing w:before="4"/>
        <w:rPr>
          <w:rFonts w:ascii="Garamond" w:hAnsi="Garamond"/>
        </w:rPr>
      </w:pPr>
    </w:p>
    <w:p w14:paraId="090ED2E5" w14:textId="77777777" w:rsidR="00CF500E" w:rsidRPr="008B5721" w:rsidRDefault="00E62214">
      <w:pPr>
        <w:pStyle w:val="Paragrafoelenco"/>
        <w:numPr>
          <w:ilvl w:val="0"/>
          <w:numId w:val="1"/>
        </w:numPr>
        <w:tabs>
          <w:tab w:val="left" w:pos="373"/>
          <w:tab w:val="left" w:pos="1076"/>
          <w:tab w:val="left" w:pos="1937"/>
          <w:tab w:val="left" w:pos="2369"/>
          <w:tab w:val="left" w:pos="4084"/>
          <w:tab w:val="left" w:pos="4738"/>
          <w:tab w:val="left" w:pos="6134"/>
          <w:tab w:val="left" w:pos="6671"/>
          <w:tab w:val="left" w:pos="8298"/>
          <w:tab w:val="left" w:pos="9151"/>
        </w:tabs>
        <w:spacing w:line="316" w:lineRule="exact"/>
        <w:ind w:left="372" w:hanging="205"/>
        <w:jc w:val="left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sz w:val="28"/>
          <w:szCs w:val="28"/>
        </w:rPr>
        <w:t>Dal</w:t>
      </w:r>
      <w:r w:rsidRPr="008B5721">
        <w:rPr>
          <w:rFonts w:ascii="Garamond" w:hAnsi="Garamond"/>
          <w:sz w:val="28"/>
          <w:szCs w:val="28"/>
        </w:rPr>
        <w:tab/>
        <w:t>2023</w:t>
      </w:r>
      <w:r w:rsidRPr="008B5721">
        <w:rPr>
          <w:rFonts w:ascii="Garamond" w:hAnsi="Garamond"/>
          <w:sz w:val="28"/>
          <w:szCs w:val="28"/>
        </w:rPr>
        <w:tab/>
        <w:t>è</w:t>
      </w:r>
      <w:r w:rsidRPr="008B5721">
        <w:rPr>
          <w:rFonts w:ascii="Garamond" w:hAnsi="Garamond"/>
          <w:sz w:val="28"/>
          <w:szCs w:val="28"/>
        </w:rPr>
        <w:tab/>
      </w:r>
      <w:r w:rsidRPr="008B5721">
        <w:rPr>
          <w:rFonts w:ascii="Garamond" w:hAnsi="Garamond"/>
          <w:w w:val="95"/>
          <w:sz w:val="28"/>
          <w:szCs w:val="28"/>
        </w:rPr>
        <w:t>componente</w:t>
      </w:r>
      <w:r w:rsidRPr="008B5721">
        <w:rPr>
          <w:rFonts w:ascii="Garamond" w:hAnsi="Garamond"/>
          <w:w w:val="95"/>
          <w:sz w:val="28"/>
          <w:szCs w:val="28"/>
        </w:rPr>
        <w:tab/>
      </w:r>
      <w:r w:rsidRPr="008B5721">
        <w:rPr>
          <w:rFonts w:ascii="Garamond" w:hAnsi="Garamond"/>
          <w:sz w:val="28"/>
          <w:szCs w:val="28"/>
        </w:rPr>
        <w:t>del</w:t>
      </w:r>
      <w:r w:rsidRPr="008B5721">
        <w:rPr>
          <w:rFonts w:ascii="Garamond" w:hAnsi="Garamond"/>
          <w:sz w:val="28"/>
          <w:szCs w:val="28"/>
        </w:rPr>
        <w:tab/>
        <w:t>Comitato</w:t>
      </w:r>
      <w:r w:rsidRPr="008B5721">
        <w:rPr>
          <w:rFonts w:ascii="Garamond" w:hAnsi="Garamond"/>
          <w:sz w:val="28"/>
          <w:szCs w:val="28"/>
        </w:rPr>
        <w:tab/>
        <w:t>di</w:t>
      </w:r>
      <w:r w:rsidRPr="008B5721">
        <w:rPr>
          <w:rFonts w:ascii="Garamond" w:hAnsi="Garamond"/>
          <w:sz w:val="28"/>
          <w:szCs w:val="28"/>
        </w:rPr>
        <w:tab/>
        <w:t>valutazione</w:t>
      </w:r>
      <w:r w:rsidRPr="008B5721">
        <w:rPr>
          <w:rFonts w:ascii="Garamond" w:hAnsi="Garamond"/>
          <w:sz w:val="28"/>
          <w:szCs w:val="28"/>
        </w:rPr>
        <w:tab/>
        <w:t>della</w:t>
      </w:r>
      <w:r w:rsidRPr="008B5721">
        <w:rPr>
          <w:rFonts w:ascii="Garamond" w:hAnsi="Garamond"/>
          <w:sz w:val="28"/>
          <w:szCs w:val="28"/>
        </w:rPr>
        <w:tab/>
        <w:t>Rivista</w:t>
      </w:r>
    </w:p>
    <w:p w14:paraId="18BD56E9" w14:textId="77777777" w:rsidR="00CF500E" w:rsidRPr="008B5721" w:rsidRDefault="00E62214">
      <w:pPr>
        <w:pStyle w:val="Corpotesto"/>
        <w:spacing w:line="316" w:lineRule="exact"/>
        <w:ind w:left="312"/>
        <w:rPr>
          <w:rFonts w:ascii="Garamond" w:hAnsi="Garamond"/>
        </w:rPr>
      </w:pPr>
      <w:r w:rsidRPr="008B5721">
        <w:rPr>
          <w:rFonts w:ascii="Garamond" w:hAnsi="Garamond"/>
          <w:w w:val="90"/>
        </w:rPr>
        <w:t>“Trusts</w:t>
      </w:r>
      <w:r w:rsidRPr="008B5721">
        <w:rPr>
          <w:rFonts w:ascii="Garamond" w:hAnsi="Garamond"/>
          <w:spacing w:val="11"/>
          <w:w w:val="90"/>
        </w:rPr>
        <w:t xml:space="preserve"> </w:t>
      </w:r>
      <w:r w:rsidRPr="008B5721">
        <w:rPr>
          <w:rFonts w:ascii="Garamond" w:hAnsi="Garamond"/>
          <w:w w:val="90"/>
        </w:rPr>
        <w:t>e</w:t>
      </w:r>
      <w:r w:rsidRPr="008B5721">
        <w:rPr>
          <w:rFonts w:ascii="Garamond" w:hAnsi="Garamond"/>
          <w:spacing w:val="13"/>
          <w:w w:val="90"/>
        </w:rPr>
        <w:t xml:space="preserve"> </w:t>
      </w:r>
      <w:r w:rsidRPr="008B5721">
        <w:rPr>
          <w:rFonts w:ascii="Garamond" w:hAnsi="Garamond"/>
          <w:w w:val="90"/>
        </w:rPr>
        <w:t>attività</w:t>
      </w:r>
      <w:r w:rsidRPr="008B5721">
        <w:rPr>
          <w:rFonts w:ascii="Garamond" w:hAnsi="Garamond"/>
          <w:spacing w:val="13"/>
          <w:w w:val="90"/>
        </w:rPr>
        <w:t xml:space="preserve"> </w:t>
      </w:r>
      <w:r w:rsidRPr="008B5721">
        <w:rPr>
          <w:rFonts w:ascii="Garamond" w:hAnsi="Garamond"/>
          <w:w w:val="90"/>
        </w:rPr>
        <w:t>fiduciarie”</w:t>
      </w:r>
    </w:p>
    <w:p w14:paraId="32BBF991" w14:textId="77777777" w:rsidR="00CF500E" w:rsidRPr="008B5721" w:rsidRDefault="00CF500E">
      <w:pPr>
        <w:pStyle w:val="Corpotesto"/>
        <w:rPr>
          <w:rFonts w:ascii="Garamond" w:hAnsi="Garamond"/>
        </w:rPr>
      </w:pPr>
    </w:p>
    <w:p w14:paraId="7062101B" w14:textId="77777777" w:rsidR="00CF500E" w:rsidRPr="008B5721" w:rsidRDefault="00CF500E">
      <w:pPr>
        <w:pStyle w:val="Corpotesto"/>
        <w:spacing w:before="6"/>
        <w:rPr>
          <w:rFonts w:ascii="Garamond" w:hAnsi="Garamond"/>
        </w:rPr>
      </w:pPr>
    </w:p>
    <w:p w14:paraId="7D10D33E" w14:textId="77777777" w:rsidR="00CF500E" w:rsidRPr="008B5721" w:rsidRDefault="00E62214">
      <w:pPr>
        <w:pStyle w:val="Titolo1"/>
        <w:rPr>
          <w:rFonts w:ascii="Garamond" w:hAnsi="Garamond"/>
        </w:rPr>
      </w:pPr>
      <w:r w:rsidRPr="008B5721">
        <w:rPr>
          <w:rFonts w:ascii="Garamond" w:hAnsi="Garamond"/>
          <w:w w:val="120"/>
        </w:rPr>
        <w:t>PERIODI</w:t>
      </w:r>
      <w:r w:rsidRPr="008B5721">
        <w:rPr>
          <w:rFonts w:ascii="Garamond" w:hAnsi="Garamond"/>
          <w:spacing w:val="-3"/>
          <w:w w:val="120"/>
        </w:rPr>
        <w:t xml:space="preserve"> </w:t>
      </w:r>
      <w:r w:rsidRPr="008B5721">
        <w:rPr>
          <w:rFonts w:ascii="Garamond" w:hAnsi="Garamond"/>
          <w:w w:val="120"/>
        </w:rPr>
        <w:t>DI DOCENZA</w:t>
      </w:r>
      <w:r w:rsidRPr="008B5721">
        <w:rPr>
          <w:rFonts w:ascii="Garamond" w:hAnsi="Garamond"/>
          <w:spacing w:val="5"/>
          <w:w w:val="120"/>
        </w:rPr>
        <w:t xml:space="preserve"> </w:t>
      </w:r>
      <w:r w:rsidRPr="008B5721">
        <w:rPr>
          <w:rFonts w:ascii="Garamond" w:hAnsi="Garamond"/>
          <w:w w:val="120"/>
        </w:rPr>
        <w:t>E DI</w:t>
      </w:r>
      <w:r w:rsidRPr="008B5721">
        <w:rPr>
          <w:rFonts w:ascii="Garamond" w:hAnsi="Garamond"/>
          <w:spacing w:val="2"/>
          <w:w w:val="120"/>
        </w:rPr>
        <w:t xml:space="preserve"> </w:t>
      </w:r>
      <w:r w:rsidRPr="008B5721">
        <w:rPr>
          <w:rFonts w:ascii="Garamond" w:hAnsi="Garamond"/>
          <w:w w:val="120"/>
        </w:rPr>
        <w:t>RICERCA</w:t>
      </w:r>
      <w:r w:rsidRPr="008B5721">
        <w:rPr>
          <w:rFonts w:ascii="Garamond" w:hAnsi="Garamond"/>
          <w:spacing w:val="4"/>
          <w:w w:val="120"/>
        </w:rPr>
        <w:t xml:space="preserve"> </w:t>
      </w:r>
      <w:r w:rsidRPr="008B5721">
        <w:rPr>
          <w:rFonts w:ascii="Garamond" w:hAnsi="Garamond"/>
          <w:w w:val="120"/>
        </w:rPr>
        <w:t>ALL'ESTERO</w:t>
      </w:r>
    </w:p>
    <w:p w14:paraId="0984E00C" w14:textId="77777777" w:rsidR="00CF500E" w:rsidRPr="008B5721" w:rsidRDefault="00CF500E">
      <w:pPr>
        <w:pStyle w:val="Corpotesto"/>
        <w:spacing w:before="9"/>
        <w:rPr>
          <w:rFonts w:ascii="Garamond" w:hAnsi="Garamond"/>
          <w:b/>
        </w:rPr>
      </w:pPr>
    </w:p>
    <w:p w14:paraId="4993DCD6" w14:textId="5B698B4F" w:rsidR="00CF500E" w:rsidRPr="008B5721" w:rsidRDefault="00E62214">
      <w:pPr>
        <w:pStyle w:val="Paragrafoelenco"/>
        <w:numPr>
          <w:ilvl w:val="1"/>
          <w:numId w:val="1"/>
        </w:numPr>
        <w:tabs>
          <w:tab w:val="left" w:pos="470"/>
        </w:tabs>
        <w:spacing w:line="235" w:lineRule="auto"/>
        <w:ind w:right="227" w:firstLine="0"/>
        <w:rPr>
          <w:rFonts w:ascii="Garamond" w:hAnsi="Garamond"/>
          <w:sz w:val="28"/>
          <w:szCs w:val="28"/>
        </w:rPr>
      </w:pPr>
      <w:r w:rsidRPr="008B5721">
        <w:rPr>
          <w:rFonts w:ascii="Garamond" w:hAnsi="Garamond"/>
          <w:w w:val="85"/>
          <w:sz w:val="28"/>
          <w:szCs w:val="28"/>
        </w:rPr>
        <w:t xml:space="preserve">nel 2017 è stata </w:t>
      </w:r>
      <w:r w:rsidRPr="008B5721">
        <w:rPr>
          <w:rFonts w:ascii="Garamond" w:hAnsi="Garamond"/>
          <w:i/>
          <w:w w:val="85"/>
          <w:sz w:val="28"/>
          <w:szCs w:val="28"/>
        </w:rPr>
        <w:t xml:space="preserve">visiting professor </w:t>
      </w:r>
      <w:r w:rsidRPr="008B5721">
        <w:rPr>
          <w:rFonts w:ascii="Garamond" w:hAnsi="Garamond"/>
          <w:w w:val="85"/>
          <w:sz w:val="28"/>
          <w:szCs w:val="28"/>
        </w:rPr>
        <w:t>presso la Facoltà di Diritto dell'Università di Valencia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svolgendo un periodo di docenza e di ricerca nell'ambito del corso di laurea in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85"/>
          <w:sz w:val="28"/>
          <w:szCs w:val="28"/>
        </w:rPr>
        <w:t>Giurisprudenza e un seminario dal titolo "Le impugnazione delle delibere assembleari di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w w:val="90"/>
          <w:sz w:val="28"/>
          <w:szCs w:val="28"/>
        </w:rPr>
        <w:t>società di capitali nell'ordiname</w:t>
      </w:r>
      <w:r w:rsidRPr="008B5721">
        <w:rPr>
          <w:rFonts w:ascii="Garamond" w:hAnsi="Garamond"/>
          <w:w w:val="90"/>
          <w:sz w:val="28"/>
          <w:szCs w:val="28"/>
        </w:rPr>
        <w:t>nto giuridico italiano" nell'ambito del Dottorato in</w:t>
      </w:r>
      <w:r w:rsidRPr="008B5721">
        <w:rPr>
          <w:rFonts w:ascii="Garamond" w:hAnsi="Garamond"/>
          <w:spacing w:val="1"/>
          <w:w w:val="90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Diritto, Scienze politiche e criminologia della Facoltà di Diritto, inserito</w:t>
      </w:r>
      <w:r w:rsidR="008B5721">
        <w:rPr>
          <w:rFonts w:ascii="Garamond" w:hAnsi="Garamond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anche nel</w:t>
      </w:r>
      <w:r w:rsidRPr="008B5721">
        <w:rPr>
          <w:rFonts w:ascii="Garamond" w:hAnsi="Garamond"/>
          <w:spacing w:val="1"/>
          <w:w w:val="95"/>
          <w:sz w:val="28"/>
          <w:szCs w:val="28"/>
        </w:rPr>
        <w:t xml:space="preserve"> </w:t>
      </w:r>
      <w:r w:rsidRPr="008B5721">
        <w:rPr>
          <w:rFonts w:ascii="Garamond" w:hAnsi="Garamond"/>
          <w:w w:val="95"/>
          <w:sz w:val="28"/>
          <w:szCs w:val="28"/>
        </w:rPr>
        <w:t>Progetto di ricerca sovvenzionato dal Ministero dell'Economia e dell''Industria del</w:t>
      </w:r>
      <w:r w:rsidRPr="008B5721">
        <w:rPr>
          <w:rFonts w:ascii="Garamond" w:hAnsi="Garamond"/>
          <w:spacing w:val="-62"/>
          <w:w w:val="95"/>
          <w:sz w:val="28"/>
          <w:szCs w:val="28"/>
        </w:rPr>
        <w:t xml:space="preserve"> </w:t>
      </w:r>
      <w:proofErr w:type="spellStart"/>
      <w:r w:rsidRPr="008B5721">
        <w:rPr>
          <w:rFonts w:ascii="Garamond" w:hAnsi="Garamond"/>
          <w:w w:val="85"/>
          <w:sz w:val="28"/>
          <w:szCs w:val="28"/>
        </w:rPr>
        <w:t>Governospagnolo</w:t>
      </w:r>
      <w:proofErr w:type="spellEnd"/>
      <w:r w:rsidRPr="008B5721">
        <w:rPr>
          <w:rFonts w:ascii="Garamond" w:hAnsi="Garamond"/>
          <w:w w:val="85"/>
          <w:sz w:val="28"/>
          <w:szCs w:val="28"/>
        </w:rPr>
        <w:t xml:space="preserve">, responsabile scientifico prof. </w:t>
      </w:r>
      <w:proofErr w:type="spellStart"/>
      <w:r w:rsidRPr="008B5721">
        <w:rPr>
          <w:rFonts w:ascii="Garamond" w:hAnsi="Garamond"/>
          <w:w w:val="85"/>
          <w:sz w:val="28"/>
          <w:szCs w:val="28"/>
        </w:rPr>
        <w:t>Embid</w:t>
      </w:r>
      <w:proofErr w:type="spellEnd"/>
      <w:r w:rsidRPr="008B5721">
        <w:rPr>
          <w:rFonts w:ascii="Garamond" w:hAnsi="Garamond"/>
          <w:w w:val="85"/>
          <w:sz w:val="28"/>
          <w:szCs w:val="28"/>
        </w:rPr>
        <w:t xml:space="preserve"> </w:t>
      </w:r>
      <w:proofErr w:type="spellStart"/>
      <w:r w:rsidRPr="008B5721">
        <w:rPr>
          <w:rFonts w:ascii="Garamond" w:hAnsi="Garamond"/>
          <w:w w:val="85"/>
          <w:sz w:val="28"/>
          <w:szCs w:val="28"/>
        </w:rPr>
        <w:t>Iruyo</w:t>
      </w:r>
      <w:proofErr w:type="spellEnd"/>
      <w:r w:rsidRPr="008B5721">
        <w:rPr>
          <w:rFonts w:ascii="Garamond" w:hAnsi="Garamond"/>
          <w:w w:val="85"/>
          <w:sz w:val="28"/>
          <w:szCs w:val="28"/>
        </w:rPr>
        <w:t>, dal titolo "</w:t>
      </w:r>
      <w:proofErr w:type="spellStart"/>
      <w:r w:rsidRPr="008B5721">
        <w:rPr>
          <w:rFonts w:ascii="Garamond" w:hAnsi="Garamond"/>
          <w:i/>
          <w:iCs/>
          <w:w w:val="85"/>
          <w:sz w:val="28"/>
          <w:szCs w:val="28"/>
        </w:rPr>
        <w:t>Lùa</w:t>
      </w:r>
      <w:proofErr w:type="spellEnd"/>
      <w:r w:rsidRPr="008B5721">
        <w:rPr>
          <w:rFonts w:ascii="Garamond" w:hAnsi="Garamond"/>
          <w:i/>
          <w:iCs/>
          <w:w w:val="85"/>
          <w:sz w:val="28"/>
          <w:szCs w:val="28"/>
        </w:rPr>
        <w:t xml:space="preserve"> </w:t>
      </w:r>
      <w:proofErr w:type="spellStart"/>
      <w:r w:rsidRPr="008B5721">
        <w:rPr>
          <w:rFonts w:ascii="Garamond" w:hAnsi="Garamond"/>
          <w:i/>
          <w:iCs/>
          <w:w w:val="85"/>
          <w:sz w:val="28"/>
          <w:szCs w:val="28"/>
        </w:rPr>
        <w:t>renovacion</w:t>
      </w:r>
      <w:proofErr w:type="spellEnd"/>
      <w:r w:rsidRPr="008B5721">
        <w:rPr>
          <w:rFonts w:ascii="Garamond" w:hAnsi="Garamond"/>
          <w:i/>
          <w:iCs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i/>
          <w:iCs/>
          <w:w w:val="85"/>
          <w:sz w:val="28"/>
          <w:szCs w:val="28"/>
        </w:rPr>
        <w:t xml:space="preserve">tipologica en </w:t>
      </w:r>
      <w:proofErr w:type="spellStart"/>
      <w:r w:rsidRPr="008B5721">
        <w:rPr>
          <w:rFonts w:ascii="Garamond" w:hAnsi="Garamond"/>
          <w:i/>
          <w:iCs/>
          <w:w w:val="85"/>
          <w:sz w:val="28"/>
          <w:szCs w:val="28"/>
        </w:rPr>
        <w:t>el</w:t>
      </w:r>
      <w:proofErr w:type="spellEnd"/>
      <w:r w:rsidRPr="008B5721">
        <w:rPr>
          <w:rFonts w:ascii="Garamond" w:hAnsi="Garamond"/>
          <w:i/>
          <w:iCs/>
          <w:w w:val="85"/>
          <w:sz w:val="28"/>
          <w:szCs w:val="28"/>
        </w:rPr>
        <w:t xml:space="preserve"> </w:t>
      </w:r>
      <w:proofErr w:type="spellStart"/>
      <w:r w:rsidRPr="008B5721">
        <w:rPr>
          <w:rFonts w:ascii="Garamond" w:hAnsi="Garamond"/>
          <w:i/>
          <w:iCs/>
          <w:w w:val="85"/>
          <w:sz w:val="28"/>
          <w:szCs w:val="28"/>
        </w:rPr>
        <w:t>Derechode</w:t>
      </w:r>
      <w:proofErr w:type="spellEnd"/>
      <w:r w:rsidRPr="008B5721">
        <w:rPr>
          <w:rFonts w:ascii="Garamond" w:hAnsi="Garamond"/>
          <w:i/>
          <w:iCs/>
          <w:w w:val="85"/>
          <w:sz w:val="28"/>
          <w:szCs w:val="28"/>
        </w:rPr>
        <w:t xml:space="preserve"> </w:t>
      </w:r>
      <w:proofErr w:type="spellStart"/>
      <w:r w:rsidRPr="008B5721">
        <w:rPr>
          <w:rFonts w:ascii="Garamond" w:hAnsi="Garamond"/>
          <w:i/>
          <w:iCs/>
          <w:w w:val="85"/>
          <w:sz w:val="28"/>
          <w:szCs w:val="28"/>
        </w:rPr>
        <w:t>Sociedades</w:t>
      </w:r>
      <w:proofErr w:type="spellEnd"/>
      <w:r w:rsidRPr="008B5721">
        <w:rPr>
          <w:rFonts w:ascii="Garamond" w:hAnsi="Garamond"/>
          <w:i/>
          <w:iCs/>
          <w:w w:val="85"/>
          <w:sz w:val="28"/>
          <w:szCs w:val="28"/>
        </w:rPr>
        <w:t xml:space="preserve"> contemporaneo</w:t>
      </w:r>
      <w:r w:rsidRPr="008B5721">
        <w:rPr>
          <w:rFonts w:ascii="Garamond" w:hAnsi="Garamond"/>
          <w:w w:val="85"/>
          <w:sz w:val="28"/>
          <w:szCs w:val="28"/>
        </w:rPr>
        <w:t>" (DER2013-44438P, 01/01/2014 -</w:t>
      </w:r>
      <w:r w:rsidRPr="008B5721">
        <w:rPr>
          <w:rFonts w:ascii="Garamond" w:hAnsi="Garamond"/>
          <w:spacing w:val="1"/>
          <w:w w:val="85"/>
          <w:sz w:val="28"/>
          <w:szCs w:val="28"/>
        </w:rPr>
        <w:t xml:space="preserve"> </w:t>
      </w:r>
      <w:r w:rsidRPr="008B5721">
        <w:rPr>
          <w:rFonts w:ascii="Garamond" w:hAnsi="Garamond"/>
          <w:sz w:val="28"/>
          <w:szCs w:val="28"/>
        </w:rPr>
        <w:t>31/12/2017).</w:t>
      </w:r>
    </w:p>
    <w:p w14:paraId="488BEB96" w14:textId="77777777" w:rsidR="00CF500E" w:rsidRPr="008B5721" w:rsidRDefault="00CF500E">
      <w:pPr>
        <w:pStyle w:val="Corpotesto"/>
        <w:rPr>
          <w:rFonts w:ascii="Garamond" w:hAnsi="Garamond"/>
        </w:rPr>
      </w:pPr>
    </w:p>
    <w:p w14:paraId="7CC3A046" w14:textId="77777777" w:rsidR="008B5721" w:rsidRPr="008B5721" w:rsidRDefault="008B5721">
      <w:pPr>
        <w:pStyle w:val="Corpotesto"/>
        <w:rPr>
          <w:rFonts w:ascii="Garamond" w:hAnsi="Garamond"/>
        </w:rPr>
      </w:pPr>
    </w:p>
    <w:p w14:paraId="4E6542AB" w14:textId="77777777" w:rsidR="00CF500E" w:rsidRPr="008B5721" w:rsidRDefault="00CF500E">
      <w:pPr>
        <w:rPr>
          <w:rFonts w:ascii="Garamond" w:hAnsi="Garamond"/>
          <w:sz w:val="28"/>
          <w:szCs w:val="28"/>
        </w:rPr>
        <w:sectPr w:rsidR="00CF500E" w:rsidRPr="008B5721">
          <w:pgSz w:w="11920" w:h="16850"/>
          <w:pgMar w:top="1500" w:right="900" w:bottom="280" w:left="820" w:header="720" w:footer="720" w:gutter="0"/>
          <w:cols w:space="720"/>
        </w:sectPr>
      </w:pPr>
    </w:p>
    <w:p w14:paraId="1DBB7FA7" w14:textId="77777777" w:rsidR="00CF500E" w:rsidRPr="008B5721" w:rsidRDefault="00CF500E">
      <w:pPr>
        <w:pStyle w:val="Corpotesto"/>
        <w:spacing w:before="3"/>
        <w:rPr>
          <w:rFonts w:ascii="Garamond" w:hAnsi="Garamond"/>
        </w:rPr>
      </w:pPr>
    </w:p>
    <w:p w14:paraId="3D1CE1DD" w14:textId="070417C3" w:rsidR="00CF500E" w:rsidRPr="008B5721" w:rsidRDefault="00E62214">
      <w:pPr>
        <w:pStyle w:val="Corpotesto"/>
        <w:ind w:left="711"/>
        <w:rPr>
          <w:rFonts w:ascii="Garamond" w:hAnsi="Garamond"/>
        </w:rPr>
      </w:pPr>
      <w:r w:rsidRPr="008B5721">
        <w:rPr>
          <w:rFonts w:ascii="Garamond" w:hAnsi="Garamond"/>
          <w:spacing w:val="-1"/>
          <w:w w:val="90"/>
        </w:rPr>
        <w:t>Ferrara,</w:t>
      </w:r>
      <w:r w:rsidRPr="008B5721">
        <w:rPr>
          <w:rFonts w:ascii="Garamond" w:hAnsi="Garamond"/>
          <w:spacing w:val="-8"/>
          <w:w w:val="90"/>
        </w:rPr>
        <w:t xml:space="preserve"> </w:t>
      </w:r>
      <w:r>
        <w:rPr>
          <w:rFonts w:ascii="Garamond" w:hAnsi="Garamond"/>
          <w:spacing w:val="-1"/>
          <w:w w:val="90"/>
        </w:rPr>
        <w:t>aprile</w:t>
      </w:r>
      <w:r w:rsidRPr="008B5721">
        <w:rPr>
          <w:rFonts w:ascii="Garamond" w:hAnsi="Garamond"/>
          <w:spacing w:val="-7"/>
          <w:w w:val="90"/>
        </w:rPr>
        <w:t xml:space="preserve"> </w:t>
      </w:r>
      <w:r w:rsidRPr="008B5721">
        <w:rPr>
          <w:rFonts w:ascii="Garamond" w:hAnsi="Garamond"/>
          <w:w w:val="90"/>
        </w:rPr>
        <w:t>2024</w:t>
      </w:r>
    </w:p>
    <w:p w14:paraId="1811BDF8" w14:textId="6C6AA023" w:rsidR="00CF500E" w:rsidRPr="008B5721" w:rsidRDefault="00E62214">
      <w:pPr>
        <w:pStyle w:val="Corpotesto"/>
        <w:spacing w:before="91" w:line="468" w:lineRule="auto"/>
        <w:ind w:left="711" w:firstLine="1203"/>
        <w:rPr>
          <w:rFonts w:ascii="Garamond" w:hAnsi="Garamond"/>
        </w:rPr>
      </w:pPr>
      <w:r w:rsidRPr="008B5721">
        <w:rPr>
          <w:rFonts w:ascii="Garamond" w:hAnsi="Garamond"/>
        </w:rPr>
        <w:br w:type="column"/>
      </w:r>
      <w:r w:rsidR="008B5721">
        <w:rPr>
          <w:rFonts w:ascii="Garamond" w:hAnsi="Garamond"/>
        </w:rPr>
        <w:t>I</w:t>
      </w:r>
      <w:r w:rsidRPr="008B5721">
        <w:rPr>
          <w:rFonts w:ascii="Garamond" w:hAnsi="Garamond"/>
          <w:spacing w:val="-3"/>
          <w:w w:val="90"/>
        </w:rPr>
        <w:t xml:space="preserve">n </w:t>
      </w:r>
      <w:r w:rsidRPr="008B5721">
        <w:rPr>
          <w:rFonts w:ascii="Garamond" w:hAnsi="Garamond"/>
          <w:spacing w:val="-2"/>
          <w:w w:val="90"/>
        </w:rPr>
        <w:t>fede</w:t>
      </w:r>
      <w:r w:rsidRPr="008B5721">
        <w:rPr>
          <w:rFonts w:ascii="Garamond" w:hAnsi="Garamond"/>
          <w:spacing w:val="-58"/>
          <w:w w:val="90"/>
        </w:rPr>
        <w:t xml:space="preserve"> </w:t>
      </w:r>
      <w:r w:rsidRPr="008B5721">
        <w:rPr>
          <w:rFonts w:ascii="Garamond" w:hAnsi="Garamond"/>
          <w:w w:val="90"/>
        </w:rPr>
        <w:t>Sabrina</w:t>
      </w:r>
      <w:r w:rsidRPr="008B5721">
        <w:rPr>
          <w:rFonts w:ascii="Garamond" w:hAnsi="Garamond"/>
          <w:spacing w:val="29"/>
          <w:w w:val="90"/>
        </w:rPr>
        <w:t xml:space="preserve"> </w:t>
      </w:r>
      <w:proofErr w:type="spellStart"/>
      <w:r w:rsidRPr="008B5721">
        <w:rPr>
          <w:rFonts w:ascii="Garamond" w:hAnsi="Garamond"/>
          <w:w w:val="90"/>
        </w:rPr>
        <w:t>Masturzi</w:t>
      </w:r>
      <w:proofErr w:type="spellEnd"/>
    </w:p>
    <w:sectPr w:rsidR="00CF500E" w:rsidRPr="008B5721">
      <w:type w:val="continuous"/>
      <w:pgSz w:w="11920" w:h="16850"/>
      <w:pgMar w:top="1600" w:right="900" w:bottom="280" w:left="820" w:header="720" w:footer="720" w:gutter="0"/>
      <w:cols w:num="2" w:space="720" w:equalWidth="0">
        <w:col w:w="3218" w:space="4170"/>
        <w:col w:w="28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98C"/>
    <w:multiLevelType w:val="hybridMultilevel"/>
    <w:tmpl w:val="969C4FD4"/>
    <w:lvl w:ilvl="0" w:tplc="EFB8F908">
      <w:numFmt w:val="bullet"/>
      <w:lvlText w:val="-"/>
      <w:lvlJc w:val="left"/>
      <w:pPr>
        <w:ind w:left="312" w:hanging="202"/>
      </w:pPr>
      <w:rPr>
        <w:rFonts w:ascii="Georgia" w:eastAsia="Georgia" w:hAnsi="Georgia" w:cs="Georgia" w:hint="default"/>
        <w:w w:val="83"/>
        <w:sz w:val="28"/>
        <w:szCs w:val="28"/>
        <w:lang w:val="it-IT" w:eastAsia="en-US" w:bidi="ar-SA"/>
      </w:rPr>
    </w:lvl>
    <w:lvl w:ilvl="1" w:tplc="44829AE8">
      <w:numFmt w:val="bullet"/>
      <w:lvlText w:val="-"/>
      <w:lvlJc w:val="left"/>
      <w:pPr>
        <w:ind w:left="312" w:hanging="162"/>
      </w:pPr>
      <w:rPr>
        <w:rFonts w:ascii="Georgia" w:eastAsia="Georgia" w:hAnsi="Georgia" w:cs="Georgia" w:hint="default"/>
        <w:w w:val="83"/>
        <w:sz w:val="28"/>
        <w:szCs w:val="28"/>
        <w:lang w:val="it-IT" w:eastAsia="en-US" w:bidi="ar-SA"/>
      </w:rPr>
    </w:lvl>
    <w:lvl w:ilvl="2" w:tplc="2D8A520A">
      <w:numFmt w:val="bullet"/>
      <w:lvlText w:val="•"/>
      <w:lvlJc w:val="left"/>
      <w:pPr>
        <w:ind w:left="2294" w:hanging="162"/>
      </w:pPr>
      <w:rPr>
        <w:rFonts w:hint="default"/>
        <w:lang w:val="it-IT" w:eastAsia="en-US" w:bidi="ar-SA"/>
      </w:rPr>
    </w:lvl>
    <w:lvl w:ilvl="3" w:tplc="CA0E19F0">
      <w:numFmt w:val="bullet"/>
      <w:lvlText w:val="•"/>
      <w:lvlJc w:val="left"/>
      <w:pPr>
        <w:ind w:left="3281" w:hanging="162"/>
      </w:pPr>
      <w:rPr>
        <w:rFonts w:hint="default"/>
        <w:lang w:val="it-IT" w:eastAsia="en-US" w:bidi="ar-SA"/>
      </w:rPr>
    </w:lvl>
    <w:lvl w:ilvl="4" w:tplc="548CDFAE">
      <w:numFmt w:val="bullet"/>
      <w:lvlText w:val="•"/>
      <w:lvlJc w:val="left"/>
      <w:pPr>
        <w:ind w:left="4268" w:hanging="162"/>
      </w:pPr>
      <w:rPr>
        <w:rFonts w:hint="default"/>
        <w:lang w:val="it-IT" w:eastAsia="en-US" w:bidi="ar-SA"/>
      </w:rPr>
    </w:lvl>
    <w:lvl w:ilvl="5" w:tplc="A2AC30F0">
      <w:numFmt w:val="bullet"/>
      <w:lvlText w:val="•"/>
      <w:lvlJc w:val="left"/>
      <w:pPr>
        <w:ind w:left="5255" w:hanging="162"/>
      </w:pPr>
      <w:rPr>
        <w:rFonts w:hint="default"/>
        <w:lang w:val="it-IT" w:eastAsia="en-US" w:bidi="ar-SA"/>
      </w:rPr>
    </w:lvl>
    <w:lvl w:ilvl="6" w:tplc="B48A916A">
      <w:numFmt w:val="bullet"/>
      <w:lvlText w:val="•"/>
      <w:lvlJc w:val="left"/>
      <w:pPr>
        <w:ind w:left="6242" w:hanging="162"/>
      </w:pPr>
      <w:rPr>
        <w:rFonts w:hint="default"/>
        <w:lang w:val="it-IT" w:eastAsia="en-US" w:bidi="ar-SA"/>
      </w:rPr>
    </w:lvl>
    <w:lvl w:ilvl="7" w:tplc="14984FBC">
      <w:numFmt w:val="bullet"/>
      <w:lvlText w:val="•"/>
      <w:lvlJc w:val="left"/>
      <w:pPr>
        <w:ind w:left="7229" w:hanging="162"/>
      </w:pPr>
      <w:rPr>
        <w:rFonts w:hint="default"/>
        <w:lang w:val="it-IT" w:eastAsia="en-US" w:bidi="ar-SA"/>
      </w:rPr>
    </w:lvl>
    <w:lvl w:ilvl="8" w:tplc="56AC9558">
      <w:numFmt w:val="bullet"/>
      <w:lvlText w:val="•"/>
      <w:lvlJc w:val="left"/>
      <w:pPr>
        <w:ind w:left="8216" w:hanging="162"/>
      </w:pPr>
      <w:rPr>
        <w:rFonts w:hint="default"/>
        <w:lang w:val="it-IT" w:eastAsia="en-US" w:bidi="ar-SA"/>
      </w:rPr>
    </w:lvl>
  </w:abstractNum>
  <w:abstractNum w:abstractNumId="1" w15:restartNumberingAfterBreak="0">
    <w:nsid w:val="4A8F185A"/>
    <w:multiLevelType w:val="hybridMultilevel"/>
    <w:tmpl w:val="B93CB3EE"/>
    <w:lvl w:ilvl="0" w:tplc="3F6EC902">
      <w:numFmt w:val="bullet"/>
      <w:lvlText w:val="-"/>
      <w:lvlJc w:val="left"/>
      <w:pPr>
        <w:ind w:left="312" w:hanging="145"/>
      </w:pPr>
      <w:rPr>
        <w:rFonts w:ascii="Georgia" w:eastAsia="Georgia" w:hAnsi="Georgia" w:cs="Georgia" w:hint="default"/>
        <w:w w:val="83"/>
        <w:sz w:val="28"/>
        <w:szCs w:val="28"/>
        <w:lang w:val="it-IT" w:eastAsia="en-US" w:bidi="ar-SA"/>
      </w:rPr>
    </w:lvl>
    <w:lvl w:ilvl="1" w:tplc="EB8C0140">
      <w:numFmt w:val="bullet"/>
      <w:lvlText w:val="•"/>
      <w:lvlJc w:val="left"/>
      <w:pPr>
        <w:ind w:left="1307" w:hanging="145"/>
      </w:pPr>
      <w:rPr>
        <w:rFonts w:hint="default"/>
        <w:lang w:val="it-IT" w:eastAsia="en-US" w:bidi="ar-SA"/>
      </w:rPr>
    </w:lvl>
    <w:lvl w:ilvl="2" w:tplc="44106CCE">
      <w:numFmt w:val="bullet"/>
      <w:lvlText w:val="•"/>
      <w:lvlJc w:val="left"/>
      <w:pPr>
        <w:ind w:left="2294" w:hanging="145"/>
      </w:pPr>
      <w:rPr>
        <w:rFonts w:hint="default"/>
        <w:lang w:val="it-IT" w:eastAsia="en-US" w:bidi="ar-SA"/>
      </w:rPr>
    </w:lvl>
    <w:lvl w:ilvl="3" w:tplc="ADF04FEE">
      <w:numFmt w:val="bullet"/>
      <w:lvlText w:val="•"/>
      <w:lvlJc w:val="left"/>
      <w:pPr>
        <w:ind w:left="3281" w:hanging="145"/>
      </w:pPr>
      <w:rPr>
        <w:rFonts w:hint="default"/>
        <w:lang w:val="it-IT" w:eastAsia="en-US" w:bidi="ar-SA"/>
      </w:rPr>
    </w:lvl>
    <w:lvl w:ilvl="4" w:tplc="F508E1F0">
      <w:numFmt w:val="bullet"/>
      <w:lvlText w:val="•"/>
      <w:lvlJc w:val="left"/>
      <w:pPr>
        <w:ind w:left="4268" w:hanging="145"/>
      </w:pPr>
      <w:rPr>
        <w:rFonts w:hint="default"/>
        <w:lang w:val="it-IT" w:eastAsia="en-US" w:bidi="ar-SA"/>
      </w:rPr>
    </w:lvl>
    <w:lvl w:ilvl="5" w:tplc="2F2282DE">
      <w:numFmt w:val="bullet"/>
      <w:lvlText w:val="•"/>
      <w:lvlJc w:val="left"/>
      <w:pPr>
        <w:ind w:left="5255" w:hanging="145"/>
      </w:pPr>
      <w:rPr>
        <w:rFonts w:hint="default"/>
        <w:lang w:val="it-IT" w:eastAsia="en-US" w:bidi="ar-SA"/>
      </w:rPr>
    </w:lvl>
    <w:lvl w:ilvl="6" w:tplc="1F707230">
      <w:numFmt w:val="bullet"/>
      <w:lvlText w:val="•"/>
      <w:lvlJc w:val="left"/>
      <w:pPr>
        <w:ind w:left="6242" w:hanging="145"/>
      </w:pPr>
      <w:rPr>
        <w:rFonts w:hint="default"/>
        <w:lang w:val="it-IT" w:eastAsia="en-US" w:bidi="ar-SA"/>
      </w:rPr>
    </w:lvl>
    <w:lvl w:ilvl="7" w:tplc="F49816F2">
      <w:numFmt w:val="bullet"/>
      <w:lvlText w:val="•"/>
      <w:lvlJc w:val="left"/>
      <w:pPr>
        <w:ind w:left="7229" w:hanging="145"/>
      </w:pPr>
      <w:rPr>
        <w:rFonts w:hint="default"/>
        <w:lang w:val="it-IT" w:eastAsia="en-US" w:bidi="ar-SA"/>
      </w:rPr>
    </w:lvl>
    <w:lvl w:ilvl="8" w:tplc="8F16E8D2">
      <w:numFmt w:val="bullet"/>
      <w:lvlText w:val="•"/>
      <w:lvlJc w:val="left"/>
      <w:pPr>
        <w:ind w:left="8216" w:hanging="145"/>
      </w:pPr>
      <w:rPr>
        <w:rFonts w:hint="default"/>
        <w:lang w:val="it-IT" w:eastAsia="en-US" w:bidi="ar-SA"/>
      </w:rPr>
    </w:lvl>
  </w:abstractNum>
  <w:num w:numId="1" w16cid:durableId="1340236487">
    <w:abstractNumId w:val="0"/>
  </w:num>
  <w:num w:numId="2" w16cid:durableId="90868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500E"/>
    <w:rsid w:val="008B5721"/>
    <w:rsid w:val="00CF500E"/>
    <w:rsid w:val="00E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3218"/>
  <w15:docId w15:val="{0B2277BB-32B8-4693-90B6-9E686B7A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ind w:left="312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8B5721"/>
    <w:rPr>
      <w:rFonts w:ascii="Georgia" w:eastAsia="Georgia" w:hAnsi="Georgia" w:cs="Georgia"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Masturzi</dc:creator>
  <cp:lastModifiedBy>Sabrina</cp:lastModifiedBy>
  <cp:revision>2</cp:revision>
  <dcterms:created xsi:type="dcterms:W3CDTF">2024-04-09T07:36:00Z</dcterms:created>
  <dcterms:modified xsi:type="dcterms:W3CDTF">2024-04-09T07:36:00Z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2024-04-09T00:00:00Z</vt:filetime>
  </property>
</Properties>
</file>