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5D" w:rsidRPr="008E50B8" w:rsidRDefault="00CB5D5D" w:rsidP="00CB5D5D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 I C R O   tempo   h1.</w:t>
      </w:r>
      <w:r w:rsidR="009329D6">
        <w:rPr>
          <w:u w:val="single"/>
          <w:lang w:val="it-IT"/>
        </w:rPr>
        <w:t>20</w:t>
      </w:r>
    </w:p>
    <w:p w:rsidR="00D94541" w:rsidRDefault="00CB5D5D" w:rsidP="00CB5D5D">
      <w:pPr>
        <w:rPr>
          <w:lang w:val="it-IT"/>
        </w:rPr>
      </w:pPr>
      <w:r>
        <w:rPr>
          <w:lang w:val="it-IT"/>
        </w:rPr>
        <w:t xml:space="preserve"> </w:t>
      </w:r>
      <w:r w:rsidR="0086756A">
        <w:rPr>
          <w:lang w:val="it-IT"/>
        </w:rPr>
        <w:t xml:space="preserve">(punti 1) </w:t>
      </w:r>
      <w:r w:rsidR="0086756A" w:rsidRPr="0086756A">
        <w:rPr>
          <w:lang w:val="it-IT"/>
        </w:rPr>
        <w:t xml:space="preserve">Quando il mercato del lavoro è fiacco il numero degli iscritti  </w:t>
      </w:r>
      <w:bookmarkStart w:id="0" w:name="_GoBack"/>
      <w:bookmarkEnd w:id="0"/>
      <w:r w:rsidR="0086756A" w:rsidRPr="0086756A">
        <w:rPr>
          <w:lang w:val="it-IT"/>
        </w:rPr>
        <w:t xml:space="preserve"> all’universit</w:t>
      </w:r>
      <w:r w:rsidR="006B7BB8">
        <w:rPr>
          <w:lang w:val="it-IT"/>
        </w:rPr>
        <w:t>à</w:t>
      </w:r>
      <w:r w:rsidR="0086756A" w:rsidRPr="0086756A">
        <w:rPr>
          <w:lang w:val="it-IT"/>
        </w:rPr>
        <w:t xml:space="preserve"> aumenta</w:t>
      </w:r>
      <w:r w:rsidR="0086756A">
        <w:rPr>
          <w:lang w:val="it-IT"/>
        </w:rPr>
        <w:t>. Spiega.</w:t>
      </w: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86756A" w:rsidRDefault="00042397" w:rsidP="00A14DF2">
      <w:pPr>
        <w:rPr>
          <w:lang w:val="it-IT"/>
        </w:rPr>
      </w:pPr>
      <w:r>
        <w:rPr>
          <w:lang w:val="it-IT"/>
        </w:rPr>
        <w:t xml:space="preserve">(punti 1) </w:t>
      </w:r>
      <w:r w:rsidRPr="00042397">
        <w:rPr>
          <w:lang w:val="it-IT"/>
        </w:rPr>
        <w:t>Spiega quando il pagamento a cottimo è coerente con l’obbiettivo del datore di lavoro</w:t>
      </w: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042397" w:rsidRDefault="003D6E2D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1802A5">
        <w:rPr>
          <w:lang w:val="it-IT"/>
        </w:rPr>
        <w:t xml:space="preserve"> </w:t>
      </w:r>
      <w:r w:rsidR="001802A5" w:rsidRPr="001802A5">
        <w:rPr>
          <w:lang w:val="it-IT"/>
        </w:rPr>
        <w:t>In che senso un prezzo è un indice sintetico di scarsità?</w:t>
      </w: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9329D6" w:rsidRDefault="009329D6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FA6784" w:rsidRDefault="00FA6784" w:rsidP="00A14DF2">
      <w:pPr>
        <w:rPr>
          <w:lang w:val="it-IT"/>
        </w:rPr>
      </w:pPr>
      <w:r>
        <w:rPr>
          <w:lang w:val="it-IT"/>
        </w:rPr>
        <w:t xml:space="preserve">(punti 2) </w:t>
      </w:r>
      <w:r w:rsidRPr="00FA6784">
        <w:rPr>
          <w:lang w:val="it-IT"/>
        </w:rPr>
        <w:t>Quali sono le ipotesi che garantiscono una ideale configurazione di mercato concorrenziale?</w:t>
      </w:r>
    </w:p>
    <w:p w:rsidR="00787D8B" w:rsidRDefault="00787D8B" w:rsidP="00A14DF2">
      <w:pPr>
        <w:rPr>
          <w:lang w:val="it-IT"/>
        </w:rPr>
      </w:pPr>
    </w:p>
    <w:p w:rsidR="009329D6" w:rsidRDefault="009329D6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1802A5" w:rsidRDefault="001802A5" w:rsidP="00A14DF2">
      <w:pPr>
        <w:rPr>
          <w:lang w:val="it-IT"/>
        </w:rPr>
      </w:pPr>
    </w:p>
    <w:p w:rsidR="00351C71" w:rsidRDefault="00351C71" w:rsidP="00A14DF2">
      <w:pPr>
        <w:rPr>
          <w:lang w:val="it-IT"/>
        </w:rPr>
      </w:pPr>
    </w:p>
    <w:p w:rsidR="00FA6784" w:rsidRDefault="00FA6784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B558D7">
        <w:rPr>
          <w:lang w:val="it-IT"/>
        </w:rPr>
        <w:t xml:space="preserve"> Mele e pere sono sostitute. Un parassita attacca i frutteti di mele ma non di pere. Cosa accade sul mercato delle mele? E su quello delle pere?</w:t>
      </w:r>
      <w:r w:rsidR="009329D6">
        <w:rPr>
          <w:lang w:val="it-IT"/>
        </w:rPr>
        <w:t xml:space="preserve"> (grafici)</w:t>
      </w: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9329D6" w:rsidRDefault="009329D6" w:rsidP="00A14DF2">
      <w:pPr>
        <w:rPr>
          <w:lang w:val="it-IT"/>
        </w:rPr>
      </w:pPr>
    </w:p>
    <w:p w:rsidR="009329D6" w:rsidRDefault="009329D6" w:rsidP="00A14DF2">
      <w:pPr>
        <w:rPr>
          <w:lang w:val="it-IT"/>
        </w:rPr>
      </w:pPr>
    </w:p>
    <w:p w:rsidR="00FA6784" w:rsidRDefault="006F19E0" w:rsidP="00A14DF2">
      <w:pPr>
        <w:rPr>
          <w:lang w:val="it-IT"/>
        </w:rPr>
      </w:pPr>
      <w:r>
        <w:rPr>
          <w:lang w:val="it-IT"/>
        </w:rPr>
        <w:lastRenderedPageBreak/>
        <w:t xml:space="preserve">(punti 1) </w:t>
      </w:r>
      <w:r w:rsidR="00B558D7">
        <w:rPr>
          <w:lang w:val="it-IT"/>
        </w:rPr>
        <w:t xml:space="preserve"> </w:t>
      </w:r>
      <w:r w:rsidR="00B558D7" w:rsidRPr="00B558D7">
        <w:rPr>
          <w:lang w:val="it-IT"/>
        </w:rPr>
        <w:t xml:space="preserve">Un aumento della domanda di </w:t>
      </w:r>
      <w:r w:rsidR="00B558D7">
        <w:rPr>
          <w:lang w:val="it-IT"/>
        </w:rPr>
        <w:t xml:space="preserve">champagne </w:t>
      </w:r>
      <w:r w:rsidR="00B558D7" w:rsidRPr="00B558D7">
        <w:rPr>
          <w:lang w:val="it-IT"/>
        </w:rPr>
        <w:t xml:space="preserve"> ha provocato un forte aumento d</w:t>
      </w:r>
      <w:r w:rsidR="00B558D7">
        <w:rPr>
          <w:lang w:val="it-IT"/>
        </w:rPr>
        <w:t>el</w:t>
      </w:r>
      <w:r w:rsidR="00B558D7" w:rsidRPr="00B558D7">
        <w:rPr>
          <w:lang w:val="it-IT"/>
        </w:rPr>
        <w:t xml:space="preserve"> prezzo</w:t>
      </w:r>
      <w:r w:rsidR="00B558D7">
        <w:rPr>
          <w:lang w:val="it-IT"/>
        </w:rPr>
        <w:t>.  Quale è l’elasticità dell’ offerta di champagne?</w:t>
      </w:r>
    </w:p>
    <w:p w:rsidR="00B558D7" w:rsidRDefault="00B558D7" w:rsidP="00A14DF2">
      <w:pPr>
        <w:rPr>
          <w:lang w:val="it-IT"/>
        </w:rPr>
      </w:pPr>
    </w:p>
    <w:p w:rsidR="00B558D7" w:rsidRDefault="00B558D7" w:rsidP="00A14DF2">
      <w:pPr>
        <w:rPr>
          <w:lang w:val="it-IT"/>
        </w:rPr>
      </w:pPr>
    </w:p>
    <w:p w:rsidR="00787D8B" w:rsidRDefault="00787D8B" w:rsidP="00A14DF2">
      <w:pPr>
        <w:rPr>
          <w:lang w:val="it-IT"/>
        </w:rPr>
      </w:pPr>
    </w:p>
    <w:p w:rsidR="006F19E0" w:rsidRDefault="00C3254D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991A07">
        <w:rPr>
          <w:lang w:val="it-IT"/>
        </w:rPr>
        <w:t xml:space="preserve"> </w:t>
      </w:r>
      <w:r w:rsidR="00991A07" w:rsidRPr="00991A07">
        <w:rPr>
          <w:lang w:val="it-IT"/>
        </w:rPr>
        <w:t>Spiega in che senso il prezzo è un meccanismo efficiente e non autoritativo di razionamento</w:t>
      </w: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953EB" w:rsidP="00A14DF2">
      <w:pPr>
        <w:rPr>
          <w:lang w:val="it-IT"/>
        </w:rPr>
      </w:pPr>
      <w:r>
        <w:rPr>
          <w:lang w:val="it-IT"/>
        </w:rPr>
        <w:t xml:space="preserve">(punti 2) </w:t>
      </w:r>
      <w:r w:rsidR="00991A07">
        <w:rPr>
          <w:lang w:val="it-IT"/>
        </w:rPr>
        <w:t xml:space="preserve"> </w:t>
      </w:r>
      <w:r w:rsidR="00991A07" w:rsidRPr="00991A07">
        <w:rPr>
          <w:lang w:val="it-IT"/>
        </w:rPr>
        <w:t>Descrivi gli effetti distorsivi di un prezzo massimo</w:t>
      </w:r>
      <w:r w:rsidR="00D7557C">
        <w:rPr>
          <w:lang w:val="it-IT"/>
        </w:rPr>
        <w:t xml:space="preserve"> (grafico)</w:t>
      </w: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953EB" w:rsidRDefault="006953EB" w:rsidP="00A14DF2">
      <w:pPr>
        <w:rPr>
          <w:lang w:val="it-IT"/>
        </w:rPr>
      </w:pPr>
      <w:r>
        <w:rPr>
          <w:lang w:val="it-IT"/>
        </w:rPr>
        <w:t xml:space="preserve">(punti </w:t>
      </w:r>
      <w:r w:rsidR="00C151FE">
        <w:rPr>
          <w:lang w:val="it-IT"/>
        </w:rPr>
        <w:t xml:space="preserve">2) </w:t>
      </w:r>
      <w:r>
        <w:rPr>
          <w:lang w:val="it-IT"/>
        </w:rPr>
        <w:t xml:space="preserve"> </w:t>
      </w:r>
      <w:r w:rsidRPr="006953EB">
        <w:rPr>
          <w:lang w:val="it-IT"/>
        </w:rPr>
        <w:t>Cosa sono e come funzionano i permessi negoziabili?</w:t>
      </w:r>
      <w:r>
        <w:rPr>
          <w:lang w:val="it-IT"/>
        </w:rPr>
        <w:t xml:space="preserve"> (grafico)</w:t>
      </w: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D7557C" w:rsidRDefault="00D7557C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6D7E03">
      <w:pPr>
        <w:rPr>
          <w:lang w:val="it-IT"/>
        </w:rPr>
      </w:pPr>
      <w:r>
        <w:rPr>
          <w:lang w:val="it-IT"/>
        </w:rPr>
        <w:t xml:space="preserve">(punti 1) </w:t>
      </w:r>
      <w:r w:rsidR="00991A07">
        <w:rPr>
          <w:lang w:val="it-IT"/>
        </w:rPr>
        <w:t xml:space="preserve"> </w:t>
      </w:r>
      <w:r w:rsidR="00991A07" w:rsidRPr="00991A07">
        <w:rPr>
          <w:lang w:val="it-IT"/>
        </w:rPr>
        <w:t>Definisci i concetti di disponibilità a pagare</w:t>
      </w:r>
    </w:p>
    <w:p w:rsidR="006D7E03" w:rsidRDefault="006D7E03" w:rsidP="00A14DF2">
      <w:pPr>
        <w:rPr>
          <w:lang w:val="it-IT"/>
        </w:rPr>
      </w:pPr>
    </w:p>
    <w:p w:rsidR="00C151FE" w:rsidRDefault="00C151FE" w:rsidP="00A14DF2">
      <w:pPr>
        <w:rPr>
          <w:lang w:val="it-IT"/>
        </w:rPr>
      </w:pPr>
      <w:r>
        <w:rPr>
          <w:lang w:val="it-IT"/>
        </w:rPr>
        <w:lastRenderedPageBreak/>
        <w:t xml:space="preserve">(punti 3) </w:t>
      </w:r>
      <w:r w:rsidRPr="00C151FE">
        <w:rPr>
          <w:lang w:val="it-IT"/>
        </w:rPr>
        <w:t xml:space="preserve">Un bene pubblico costa </w:t>
      </w:r>
      <w:r w:rsidR="00991A07">
        <w:rPr>
          <w:lang w:val="it-IT"/>
        </w:rPr>
        <w:t xml:space="preserve"> 100</w:t>
      </w:r>
      <w:r w:rsidRPr="00C151FE">
        <w:rPr>
          <w:lang w:val="it-IT"/>
        </w:rPr>
        <w:t xml:space="preserve">, ed il beneficio è valutato </w:t>
      </w:r>
      <w:r w:rsidR="00991A07">
        <w:rPr>
          <w:lang w:val="it-IT"/>
        </w:rPr>
        <w:t>da ciascun soggetto 8</w:t>
      </w:r>
      <w:r w:rsidRPr="00C151FE">
        <w:rPr>
          <w:lang w:val="it-IT"/>
        </w:rPr>
        <w:t xml:space="preserve">0. I due soggetti dispongono di un reddito iniziale di </w:t>
      </w:r>
      <w:r w:rsidR="00991A07">
        <w:rPr>
          <w:lang w:val="it-IT"/>
        </w:rPr>
        <w:t>100</w:t>
      </w:r>
      <w:r w:rsidRPr="00C151FE">
        <w:rPr>
          <w:lang w:val="it-IT"/>
        </w:rPr>
        <w:t xml:space="preserve">. Rappresenta in una matrice il problema del free </w:t>
      </w:r>
      <w:proofErr w:type="spellStart"/>
      <w:r w:rsidRPr="00C151FE">
        <w:rPr>
          <w:lang w:val="it-IT"/>
        </w:rPr>
        <w:t>riding</w:t>
      </w:r>
      <w:proofErr w:type="spellEnd"/>
      <w:r w:rsidRPr="00C151FE">
        <w:rPr>
          <w:lang w:val="it-IT"/>
        </w:rPr>
        <w:t>.</w:t>
      </w: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D7557C" w:rsidRDefault="00D7557C" w:rsidP="00A14DF2">
      <w:pPr>
        <w:rPr>
          <w:lang w:val="it-IT"/>
        </w:rPr>
      </w:pPr>
    </w:p>
    <w:p w:rsidR="006B7BB8" w:rsidRDefault="006B7BB8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C151FE" w:rsidRDefault="00C151FE" w:rsidP="00A14DF2">
      <w:pPr>
        <w:rPr>
          <w:lang w:val="it-IT"/>
        </w:rPr>
      </w:pPr>
      <w:r>
        <w:rPr>
          <w:lang w:val="it-IT"/>
        </w:rPr>
        <w:t xml:space="preserve">(punti 2) </w:t>
      </w:r>
      <w:r w:rsidRPr="00C151FE">
        <w:rPr>
          <w:lang w:val="it-IT"/>
        </w:rPr>
        <w:t>Supponi che ci siano due imprese. Una efficiente con costi marginali più bassi e una inefficiente. Perché non è ottimale che solo l’impresa efficiente attivi la produzione?</w:t>
      </w:r>
      <w:r>
        <w:rPr>
          <w:lang w:val="it-IT"/>
        </w:rPr>
        <w:t xml:space="preserve"> (grafici)</w:t>
      </w: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C151FE" w:rsidRDefault="00C151FE" w:rsidP="00A14DF2">
      <w:pPr>
        <w:rPr>
          <w:lang w:val="it-IT"/>
        </w:rPr>
      </w:pPr>
      <w:r>
        <w:rPr>
          <w:lang w:val="it-IT"/>
        </w:rPr>
        <w:t xml:space="preserve">(punti 2) </w:t>
      </w:r>
      <w:r w:rsidRPr="00C151FE">
        <w:rPr>
          <w:lang w:val="it-IT"/>
        </w:rPr>
        <w:t>Perché la discriminazione dei prezzi può migliorare il benessere collettivo?</w:t>
      </w:r>
      <w:r w:rsidR="00D7557C">
        <w:rPr>
          <w:lang w:val="it-IT"/>
        </w:rPr>
        <w:t xml:space="preserve"> (grafico)</w:t>
      </w: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D7557C" w:rsidRDefault="00D7557C" w:rsidP="00A14DF2">
      <w:pPr>
        <w:rPr>
          <w:lang w:val="it-IT"/>
        </w:rPr>
      </w:pPr>
    </w:p>
    <w:p w:rsidR="00D7557C" w:rsidRDefault="00D7557C" w:rsidP="00A14DF2">
      <w:pPr>
        <w:rPr>
          <w:lang w:val="it-IT"/>
        </w:rPr>
      </w:pPr>
    </w:p>
    <w:p w:rsidR="006D7E03" w:rsidRDefault="006D7E03" w:rsidP="00A14DF2">
      <w:pPr>
        <w:rPr>
          <w:lang w:val="it-IT"/>
        </w:rPr>
      </w:pPr>
    </w:p>
    <w:p w:rsidR="00CB5D5D" w:rsidRPr="008E50B8" w:rsidRDefault="00CB5D5D" w:rsidP="00CB5D5D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 xml:space="preserve">MACRO tempo  </w:t>
      </w:r>
      <w:r w:rsidR="009329D6">
        <w:rPr>
          <w:u w:val="single"/>
          <w:lang w:val="it-IT"/>
        </w:rPr>
        <w:t>50</w:t>
      </w:r>
      <w:r w:rsidRPr="008E50B8">
        <w:rPr>
          <w:u w:val="single"/>
          <w:lang w:val="it-IT"/>
        </w:rPr>
        <w:t xml:space="preserve"> minuti</w:t>
      </w:r>
    </w:p>
    <w:p w:rsidR="00696400" w:rsidRDefault="00CB5D5D" w:rsidP="00CB5D5D">
      <w:pPr>
        <w:rPr>
          <w:lang w:val="it-IT"/>
        </w:rPr>
      </w:pPr>
      <w:r>
        <w:rPr>
          <w:lang w:val="it-IT"/>
        </w:rPr>
        <w:t xml:space="preserve"> </w:t>
      </w:r>
      <w:r w:rsidR="00C00DF9">
        <w:rPr>
          <w:lang w:val="it-IT"/>
        </w:rPr>
        <w:t xml:space="preserve">(punti 1) </w:t>
      </w:r>
      <w:r w:rsidR="004921A6">
        <w:rPr>
          <w:lang w:val="it-IT"/>
        </w:rPr>
        <w:t xml:space="preserve"> </w:t>
      </w:r>
      <w:r w:rsidR="00991A07" w:rsidRPr="00991A07">
        <w:rPr>
          <w:lang w:val="it-IT"/>
        </w:rPr>
        <w:t>Come si calcola il tasso di inflazione?</w:t>
      </w:r>
    </w:p>
    <w:p w:rsidR="006D7E03" w:rsidRDefault="006D7E03" w:rsidP="00CB5D5D">
      <w:pPr>
        <w:rPr>
          <w:lang w:val="it-IT"/>
        </w:rPr>
      </w:pPr>
    </w:p>
    <w:p w:rsidR="006D7E03" w:rsidRDefault="006D7E03" w:rsidP="00CB5D5D">
      <w:pPr>
        <w:rPr>
          <w:lang w:val="it-IT"/>
        </w:rPr>
      </w:pPr>
    </w:p>
    <w:p w:rsidR="00991A07" w:rsidRDefault="00991A07" w:rsidP="00CB5D5D">
      <w:pPr>
        <w:rPr>
          <w:lang w:val="it-IT"/>
        </w:rPr>
      </w:pPr>
    </w:p>
    <w:p w:rsidR="006D7E03" w:rsidRDefault="006D7E03" w:rsidP="006D7E03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Pr="004921A6">
        <w:rPr>
          <w:lang w:val="it-IT"/>
        </w:rPr>
        <w:t>Perché la politica fiscale non è neutrale nel lungo periodo?</w:t>
      </w:r>
    </w:p>
    <w:p w:rsidR="00D7557C" w:rsidRDefault="00D7557C">
      <w:pPr>
        <w:rPr>
          <w:lang w:val="it-IT"/>
        </w:rPr>
      </w:pPr>
    </w:p>
    <w:p w:rsidR="00D7557C" w:rsidRDefault="00D7557C">
      <w:pPr>
        <w:rPr>
          <w:lang w:val="it-IT"/>
        </w:rPr>
      </w:pPr>
    </w:p>
    <w:p w:rsidR="00D7557C" w:rsidRDefault="00D7557C">
      <w:pPr>
        <w:rPr>
          <w:lang w:val="it-IT"/>
        </w:rPr>
      </w:pPr>
    </w:p>
    <w:p w:rsidR="00D7557C" w:rsidRDefault="00D7557C">
      <w:pPr>
        <w:rPr>
          <w:lang w:val="it-IT"/>
        </w:rPr>
      </w:pPr>
    </w:p>
    <w:p w:rsidR="00D7557C" w:rsidRDefault="00D7557C">
      <w:pPr>
        <w:rPr>
          <w:lang w:val="it-IT"/>
        </w:rPr>
      </w:pPr>
    </w:p>
    <w:p w:rsidR="004921A6" w:rsidRDefault="004921A6">
      <w:pPr>
        <w:rPr>
          <w:lang w:val="it-IT"/>
        </w:rPr>
      </w:pPr>
      <w:r>
        <w:rPr>
          <w:lang w:val="it-IT"/>
        </w:rPr>
        <w:t xml:space="preserve">(punti 2) </w:t>
      </w:r>
      <w:r w:rsidR="00456F5C">
        <w:rPr>
          <w:lang w:val="it-IT"/>
        </w:rPr>
        <w:t xml:space="preserve">  </w:t>
      </w:r>
      <w:r w:rsidR="00456F5C" w:rsidRPr="00456F5C">
        <w:rPr>
          <w:lang w:val="it-IT"/>
        </w:rPr>
        <w:t>Perché la crescita imitativa è destinata a esaurirsi?</w:t>
      </w: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4921A6" w:rsidRDefault="004921A6">
      <w:pPr>
        <w:rPr>
          <w:lang w:val="it-IT"/>
        </w:rPr>
      </w:pPr>
      <w:r>
        <w:rPr>
          <w:lang w:val="it-IT"/>
        </w:rPr>
        <w:t xml:space="preserve">(punti 3)  </w:t>
      </w:r>
      <w:r w:rsidRPr="004921A6">
        <w:rPr>
          <w:lang w:val="it-IT"/>
        </w:rPr>
        <w:t>Come si può derivare una curva di offerta di risparmio? Che cosa rappresenta il tasso di interesse?</w:t>
      </w: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6D7E03" w:rsidRDefault="006D7E03">
      <w:pPr>
        <w:rPr>
          <w:lang w:val="it-IT"/>
        </w:rPr>
      </w:pPr>
    </w:p>
    <w:p w:rsidR="004921A6" w:rsidRDefault="006D7E03">
      <w:pPr>
        <w:rPr>
          <w:lang w:val="it-IT"/>
        </w:rPr>
      </w:pPr>
      <w:r>
        <w:rPr>
          <w:lang w:val="it-IT"/>
        </w:rPr>
        <w:t xml:space="preserve"> </w:t>
      </w:r>
      <w:r w:rsidR="004921A6">
        <w:rPr>
          <w:lang w:val="it-IT"/>
        </w:rPr>
        <w:t xml:space="preserve">(punti2) </w:t>
      </w:r>
      <w:r w:rsidR="00456F5C">
        <w:rPr>
          <w:lang w:val="it-IT"/>
        </w:rPr>
        <w:t xml:space="preserve"> </w:t>
      </w:r>
      <w:r w:rsidR="00456F5C" w:rsidRPr="00456F5C">
        <w:rPr>
          <w:lang w:val="it-IT"/>
        </w:rPr>
        <w:t>Ricava la curva di domanda aggregata dinamica e spiega quali sono i fattori che la spostano</w:t>
      </w:r>
    </w:p>
    <w:p w:rsidR="00C716B9" w:rsidRDefault="00C716B9">
      <w:pPr>
        <w:rPr>
          <w:lang w:val="it-IT"/>
        </w:rPr>
      </w:pPr>
    </w:p>
    <w:sectPr w:rsidR="00C716B9" w:rsidSect="00787D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8A7"/>
    <w:multiLevelType w:val="hybridMultilevel"/>
    <w:tmpl w:val="5358BC84"/>
    <w:lvl w:ilvl="0" w:tplc="220CA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11F"/>
    <w:multiLevelType w:val="hybridMultilevel"/>
    <w:tmpl w:val="C494E462"/>
    <w:lvl w:ilvl="0" w:tplc="1D803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63AE"/>
    <w:multiLevelType w:val="hybridMultilevel"/>
    <w:tmpl w:val="ADC86C7A"/>
    <w:lvl w:ilvl="0" w:tplc="83D62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7BC3"/>
    <w:multiLevelType w:val="hybridMultilevel"/>
    <w:tmpl w:val="BCE4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D"/>
    <w:rsid w:val="00024A96"/>
    <w:rsid w:val="000339B3"/>
    <w:rsid w:val="00042397"/>
    <w:rsid w:val="000D21E2"/>
    <w:rsid w:val="001237AD"/>
    <w:rsid w:val="00151F39"/>
    <w:rsid w:val="001720C0"/>
    <w:rsid w:val="001802A5"/>
    <w:rsid w:val="0018668A"/>
    <w:rsid w:val="0019015B"/>
    <w:rsid w:val="00210C78"/>
    <w:rsid w:val="002264C1"/>
    <w:rsid w:val="00265E8C"/>
    <w:rsid w:val="002874DF"/>
    <w:rsid w:val="002A1402"/>
    <w:rsid w:val="002F717C"/>
    <w:rsid w:val="00351C71"/>
    <w:rsid w:val="00357C08"/>
    <w:rsid w:val="003828F8"/>
    <w:rsid w:val="003D6E2D"/>
    <w:rsid w:val="004054E8"/>
    <w:rsid w:val="004308BC"/>
    <w:rsid w:val="0043409F"/>
    <w:rsid w:val="00435C9D"/>
    <w:rsid w:val="00443A60"/>
    <w:rsid w:val="00456F5C"/>
    <w:rsid w:val="004921A6"/>
    <w:rsid w:val="004C3912"/>
    <w:rsid w:val="0050386C"/>
    <w:rsid w:val="00506B33"/>
    <w:rsid w:val="00513ED6"/>
    <w:rsid w:val="00585520"/>
    <w:rsid w:val="006510FB"/>
    <w:rsid w:val="006953EB"/>
    <w:rsid w:val="00696400"/>
    <w:rsid w:val="006B7BB8"/>
    <w:rsid w:val="006D7E03"/>
    <w:rsid w:val="006F19E0"/>
    <w:rsid w:val="00713296"/>
    <w:rsid w:val="00716A17"/>
    <w:rsid w:val="00787D8B"/>
    <w:rsid w:val="007F6935"/>
    <w:rsid w:val="00822165"/>
    <w:rsid w:val="0086756A"/>
    <w:rsid w:val="008948E2"/>
    <w:rsid w:val="008E742E"/>
    <w:rsid w:val="009329D6"/>
    <w:rsid w:val="009661B9"/>
    <w:rsid w:val="00991A07"/>
    <w:rsid w:val="009C32C5"/>
    <w:rsid w:val="009C6C27"/>
    <w:rsid w:val="00A14DF2"/>
    <w:rsid w:val="00A23E50"/>
    <w:rsid w:val="00AA0B06"/>
    <w:rsid w:val="00AF4834"/>
    <w:rsid w:val="00B328D2"/>
    <w:rsid w:val="00B558D7"/>
    <w:rsid w:val="00C00DF9"/>
    <w:rsid w:val="00C151FE"/>
    <w:rsid w:val="00C3254D"/>
    <w:rsid w:val="00C716B9"/>
    <w:rsid w:val="00CA52F8"/>
    <w:rsid w:val="00CB5D5D"/>
    <w:rsid w:val="00D43CA4"/>
    <w:rsid w:val="00D7557C"/>
    <w:rsid w:val="00D94541"/>
    <w:rsid w:val="00E14E07"/>
    <w:rsid w:val="00E16CB6"/>
    <w:rsid w:val="00E27E09"/>
    <w:rsid w:val="00E33797"/>
    <w:rsid w:val="00E61391"/>
    <w:rsid w:val="00EB59F5"/>
    <w:rsid w:val="00F013A3"/>
    <w:rsid w:val="00F24FFA"/>
    <w:rsid w:val="00F802B0"/>
    <w:rsid w:val="00FA6784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963A61-2ADC-4C4E-991D-ED4A920A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2018-05-23T10:59:00Z</dcterms:created>
  <dcterms:modified xsi:type="dcterms:W3CDTF">2018-05-24T09:17:00Z</dcterms:modified>
</cp:coreProperties>
</file>