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630AFD" w:rsidRDefault="00C830E0" w:rsidP="002C6B26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630AFD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630AFD" w:rsidRDefault="00C830E0" w:rsidP="002C6B26">
      <w:pPr>
        <w:spacing w:after="0"/>
        <w:jc w:val="center"/>
        <w:rPr>
          <w:rFonts w:ascii="Arial Narrow" w:hAnsi="Arial Narrow" w:cs="Arial"/>
          <w:sz w:val="28"/>
          <w:szCs w:val="28"/>
        </w:rPr>
      </w:pPr>
      <w:r w:rsidRPr="00630AFD">
        <w:rPr>
          <w:rFonts w:ascii="Arial Narrow" w:hAnsi="Arial Narrow" w:cs="Arial"/>
          <w:sz w:val="28"/>
          <w:szCs w:val="28"/>
        </w:rPr>
        <w:t>Corso di Studi in Chimica e Tecnologie Farmaceutiche</w:t>
      </w:r>
    </w:p>
    <w:p w:rsidR="008C3FE6" w:rsidRPr="00EB74BE" w:rsidRDefault="00C830E0" w:rsidP="00EB74BE">
      <w:pPr>
        <w:spacing w:after="0" w:line="240" w:lineRule="auto"/>
        <w:jc w:val="center"/>
        <w:rPr>
          <w:i/>
          <w:sz w:val="24"/>
          <w:szCs w:val="24"/>
        </w:rPr>
      </w:pPr>
      <w:r w:rsidRPr="00630AFD">
        <w:rPr>
          <w:i/>
          <w:sz w:val="24"/>
          <w:szCs w:val="24"/>
        </w:rPr>
        <w:t>Corso di Chimica Generale e Inorganica, aa 201</w:t>
      </w:r>
      <w:r w:rsidR="002C6B26" w:rsidRPr="00630AFD">
        <w:rPr>
          <w:i/>
          <w:sz w:val="24"/>
          <w:szCs w:val="24"/>
        </w:rPr>
        <w:t>8</w:t>
      </w:r>
      <w:r w:rsidRPr="00630AFD">
        <w:rPr>
          <w:i/>
          <w:sz w:val="24"/>
          <w:szCs w:val="24"/>
        </w:rPr>
        <w:t>-1</w:t>
      </w:r>
      <w:r w:rsidR="002C6B26" w:rsidRPr="00630AFD">
        <w:rPr>
          <w:i/>
          <w:sz w:val="24"/>
          <w:szCs w:val="24"/>
        </w:rPr>
        <w:t>9</w:t>
      </w:r>
    </w:p>
    <w:p w:rsidR="008C3FE6" w:rsidRPr="00630AFD" w:rsidRDefault="008C3FE6" w:rsidP="006153FC">
      <w:pPr>
        <w:pStyle w:val="Rientrocorpodeltesto"/>
        <w:spacing w:line="240" w:lineRule="auto"/>
        <w:ind w:left="0" w:right="425"/>
        <w:jc w:val="both"/>
        <w:rPr>
          <w:rFonts w:ascii="Arial" w:hAnsi="Arial" w:cs="Arial"/>
          <w:sz w:val="24"/>
          <w:szCs w:val="24"/>
        </w:rPr>
      </w:pPr>
    </w:p>
    <w:p w:rsidR="00A04AAE" w:rsidRPr="00A04AAE" w:rsidRDefault="00F774C4" w:rsidP="00D602B9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Scrivere la reazione </w:t>
      </w:r>
      <w:r w:rsidR="00A04AAE">
        <w:rPr>
          <w:rFonts w:ascii="Arial" w:hAnsi="Arial" w:cs="Arial"/>
          <w:sz w:val="24"/>
          <w:szCs w:val="24"/>
        </w:rPr>
        <w:t>di formazione del solfato di potassio dall’acido</w:t>
      </w:r>
      <w:r w:rsidR="00A34FC9">
        <w:rPr>
          <w:rFonts w:ascii="Arial" w:hAnsi="Arial" w:cs="Arial"/>
          <w:sz w:val="24"/>
          <w:szCs w:val="24"/>
        </w:rPr>
        <w:t xml:space="preserve"> solforico</w:t>
      </w:r>
      <w:r w:rsidR="00A04AAE">
        <w:rPr>
          <w:rFonts w:ascii="Arial" w:hAnsi="Arial" w:cs="Arial"/>
          <w:sz w:val="24"/>
          <w:szCs w:val="24"/>
        </w:rPr>
        <w:t xml:space="preserve"> e </w:t>
      </w:r>
      <w:r w:rsidR="00A34FC9">
        <w:rPr>
          <w:rFonts w:ascii="Arial" w:hAnsi="Arial" w:cs="Arial"/>
          <w:sz w:val="24"/>
          <w:szCs w:val="24"/>
        </w:rPr>
        <w:t>dall’idrossido di potassio.</w:t>
      </w:r>
    </w:p>
    <w:p w:rsidR="006153FC" w:rsidRDefault="00A04AAE" w:rsidP="006153FC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Calcolare quanti grammi di sale si ottengono aggiungendo</w:t>
      </w:r>
      <w:r w:rsidR="008C3FE6">
        <w:rPr>
          <w:rFonts w:ascii="Arial" w:hAnsi="Arial" w:cs="Arial"/>
          <w:sz w:val="24"/>
          <w:szCs w:val="24"/>
        </w:rPr>
        <w:t xml:space="preserve"> 0.3</w:t>
      </w:r>
      <w:r>
        <w:rPr>
          <w:rFonts w:ascii="Arial" w:hAnsi="Arial" w:cs="Arial"/>
          <w:sz w:val="24"/>
          <w:szCs w:val="24"/>
        </w:rPr>
        <w:t xml:space="preserve"> g di idrossido</w:t>
      </w:r>
      <w:r w:rsidR="00A34FC9">
        <w:rPr>
          <w:rFonts w:ascii="Arial" w:hAnsi="Arial" w:cs="Arial"/>
          <w:sz w:val="24"/>
          <w:szCs w:val="24"/>
        </w:rPr>
        <w:t xml:space="preserve"> di potassio</w:t>
      </w:r>
      <w:r>
        <w:rPr>
          <w:rFonts w:ascii="Arial" w:hAnsi="Arial" w:cs="Arial"/>
          <w:sz w:val="24"/>
          <w:szCs w:val="24"/>
        </w:rPr>
        <w:t xml:space="preserve"> a 225 </w:t>
      </w:r>
      <w:proofErr w:type="spellStart"/>
      <w:r w:rsidR="008C3FE6">
        <w:rPr>
          <w:rFonts w:ascii="Arial" w:hAnsi="Arial" w:cs="Arial"/>
          <w:sz w:val="24"/>
          <w:szCs w:val="24"/>
        </w:rPr>
        <w:t>mL</w:t>
      </w:r>
      <w:proofErr w:type="spellEnd"/>
      <w:r w:rsidR="008C3FE6">
        <w:rPr>
          <w:rFonts w:ascii="Arial" w:hAnsi="Arial" w:cs="Arial"/>
          <w:sz w:val="24"/>
          <w:szCs w:val="24"/>
        </w:rPr>
        <w:t xml:space="preserve"> di soluzione di acido</w:t>
      </w:r>
      <w:r w:rsidR="00A34FC9">
        <w:rPr>
          <w:rFonts w:ascii="Arial" w:hAnsi="Arial" w:cs="Arial"/>
          <w:sz w:val="24"/>
          <w:szCs w:val="24"/>
        </w:rPr>
        <w:t xml:space="preserve"> solforico</w:t>
      </w:r>
      <w:r w:rsidR="008C3FE6">
        <w:rPr>
          <w:rFonts w:ascii="Arial" w:hAnsi="Arial" w:cs="Arial"/>
          <w:sz w:val="24"/>
          <w:szCs w:val="24"/>
        </w:rPr>
        <w:t xml:space="preserve"> 0.01 M e il </w:t>
      </w:r>
      <w:proofErr w:type="spellStart"/>
      <w:r w:rsidR="008C3FE6">
        <w:rPr>
          <w:rFonts w:ascii="Arial" w:hAnsi="Arial" w:cs="Arial"/>
          <w:sz w:val="24"/>
          <w:szCs w:val="24"/>
        </w:rPr>
        <w:t>pH</w:t>
      </w:r>
      <w:proofErr w:type="spellEnd"/>
      <w:r w:rsidR="008C3FE6">
        <w:rPr>
          <w:rFonts w:ascii="Arial" w:hAnsi="Arial" w:cs="Arial"/>
          <w:sz w:val="24"/>
          <w:szCs w:val="24"/>
        </w:rPr>
        <w:t xml:space="preserve"> della soluzione</w:t>
      </w:r>
      <w:r w:rsidR="00A34FC9">
        <w:rPr>
          <w:rFonts w:ascii="Arial" w:hAnsi="Arial" w:cs="Arial"/>
          <w:sz w:val="24"/>
          <w:szCs w:val="24"/>
        </w:rPr>
        <w:t xml:space="preserve"> risultante</w:t>
      </w:r>
      <w:r w:rsidR="008C3FE6">
        <w:rPr>
          <w:rFonts w:ascii="Arial" w:hAnsi="Arial" w:cs="Arial"/>
          <w:sz w:val="24"/>
          <w:szCs w:val="24"/>
        </w:rPr>
        <w:t xml:space="preserve"> (</w:t>
      </w:r>
      <w:r w:rsidR="008C3FE6" w:rsidRPr="008C3FE6">
        <w:rPr>
          <w:rFonts w:ascii="Arial" w:hAnsi="Arial" w:cs="Arial"/>
          <w:sz w:val="24"/>
          <w:szCs w:val="24"/>
          <w:highlight w:val="yellow"/>
        </w:rPr>
        <w:t>0.39 e 11.6)</w:t>
      </w:r>
    </w:p>
    <w:p w:rsidR="00630AFD" w:rsidRDefault="00630AFD" w:rsidP="006153FC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</w:p>
    <w:p w:rsidR="008C3FE6" w:rsidRPr="006153FC" w:rsidRDefault="008C3FE6" w:rsidP="006153FC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</w:p>
    <w:p w:rsidR="00A34FC9" w:rsidRPr="00A34FC9" w:rsidRDefault="00986212" w:rsidP="006153FC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86212">
        <w:rPr>
          <w:rFonts w:ascii="Arial" w:hAnsi="Arial" w:cs="Arial"/>
          <w:sz w:val="24"/>
          <w:szCs w:val="24"/>
        </w:rPr>
        <w:t>A 1.2 kg di soluzione acquosa 2</w:t>
      </w:r>
      <w:r w:rsidR="00A34FC9">
        <w:rPr>
          <w:rFonts w:ascii="Arial" w:hAnsi="Arial" w:cs="Arial"/>
          <w:sz w:val="24"/>
          <w:szCs w:val="24"/>
        </w:rPr>
        <w:t xml:space="preserve"> m</w:t>
      </w:r>
      <w:r w:rsidRPr="00986212">
        <w:rPr>
          <w:rFonts w:ascii="Arial" w:hAnsi="Arial" w:cs="Arial"/>
          <w:sz w:val="24"/>
          <w:szCs w:val="24"/>
        </w:rPr>
        <w:t xml:space="preserve"> </w:t>
      </w:r>
      <w:r w:rsidR="00A34FC9">
        <w:rPr>
          <w:rFonts w:ascii="Arial" w:hAnsi="Arial" w:cs="Arial"/>
          <w:sz w:val="24"/>
          <w:szCs w:val="24"/>
        </w:rPr>
        <w:t>(</w:t>
      </w:r>
      <w:r w:rsidRPr="00986212">
        <w:rPr>
          <w:rFonts w:ascii="Arial" w:hAnsi="Arial" w:cs="Arial"/>
          <w:sz w:val="24"/>
          <w:szCs w:val="24"/>
        </w:rPr>
        <w:t>molale</w:t>
      </w:r>
      <w:r w:rsidR="00A34FC9">
        <w:rPr>
          <w:rFonts w:ascii="Arial" w:hAnsi="Arial" w:cs="Arial"/>
          <w:sz w:val="24"/>
          <w:szCs w:val="24"/>
        </w:rPr>
        <w:t>)</w:t>
      </w:r>
      <w:r w:rsidRPr="00986212">
        <w:rPr>
          <w:rFonts w:ascii="Arial" w:hAnsi="Arial" w:cs="Arial"/>
          <w:sz w:val="24"/>
          <w:szCs w:val="24"/>
        </w:rPr>
        <w:t xml:space="preserve"> di glucosio (</w:t>
      </w:r>
      <w:r w:rsidR="00A34FC9">
        <w:rPr>
          <w:rFonts w:ascii="Arial" w:hAnsi="Arial" w:cs="Arial"/>
          <w:sz w:val="24"/>
          <w:szCs w:val="24"/>
        </w:rPr>
        <w:t>P</w:t>
      </w:r>
      <w:r w:rsidRPr="00986212">
        <w:rPr>
          <w:rFonts w:ascii="Arial" w:hAnsi="Arial" w:cs="Arial"/>
          <w:sz w:val="24"/>
          <w:szCs w:val="24"/>
        </w:rPr>
        <w:t>M 180 g mol</w:t>
      </w:r>
      <w:r w:rsidRPr="00A34FC9">
        <w:rPr>
          <w:rFonts w:ascii="Arial" w:hAnsi="Arial" w:cs="Arial"/>
          <w:sz w:val="24"/>
          <w:szCs w:val="24"/>
          <w:vertAlign w:val="superscript"/>
        </w:rPr>
        <w:t>-1</w:t>
      </w:r>
      <w:r w:rsidRPr="00986212">
        <w:rPr>
          <w:rFonts w:ascii="Arial" w:hAnsi="Arial" w:cs="Arial"/>
          <w:sz w:val="24"/>
          <w:szCs w:val="24"/>
        </w:rPr>
        <w:t>)  viene aggiunto 1 kg di acqua. La soluzione diluita ha un volume di 2 litri. Calcolare la Molarità della soluzione diluita</w:t>
      </w:r>
      <w:r w:rsidR="00C10665">
        <w:rPr>
          <w:rFonts w:ascii="Arial" w:hAnsi="Arial" w:cs="Arial"/>
          <w:sz w:val="24"/>
          <w:szCs w:val="24"/>
        </w:rPr>
        <w:t>.</w:t>
      </w:r>
      <w:r w:rsidR="009E7C7E">
        <w:rPr>
          <w:rFonts w:ascii="Arial" w:hAnsi="Arial" w:cs="Arial"/>
          <w:sz w:val="24"/>
          <w:szCs w:val="24"/>
        </w:rPr>
        <w:t>(</w:t>
      </w:r>
      <w:r w:rsidR="00160F9D">
        <w:rPr>
          <w:rFonts w:ascii="Arial" w:hAnsi="Arial" w:cs="Arial"/>
          <w:sz w:val="24"/>
          <w:szCs w:val="24"/>
          <w:highlight w:val="yellow"/>
        </w:rPr>
        <w:t xml:space="preserve">0.88 </w:t>
      </w:r>
      <w:r w:rsidR="009E7C7E" w:rsidRPr="009E7C7E">
        <w:rPr>
          <w:rFonts w:ascii="Arial" w:hAnsi="Arial" w:cs="Arial"/>
          <w:sz w:val="24"/>
          <w:szCs w:val="24"/>
          <w:highlight w:val="yellow"/>
        </w:rPr>
        <w:t>M)</w:t>
      </w:r>
    </w:p>
    <w:p w:rsidR="009A0D3C" w:rsidRDefault="00C10665" w:rsidP="00A34FC9">
      <w:pPr>
        <w:pStyle w:val="Paragrafoelenco"/>
        <w:ind w:left="28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br/>
      </w:r>
    </w:p>
    <w:p w:rsidR="008C3FE6" w:rsidRPr="006153FC" w:rsidRDefault="008C3FE6" w:rsidP="008C3FE6">
      <w:pPr>
        <w:pStyle w:val="Paragrafoelenco"/>
        <w:ind w:left="284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10665" w:rsidRDefault="00C10665" w:rsidP="00C10665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C10665">
        <w:rPr>
          <w:rFonts w:ascii="Arial" w:hAnsi="Arial" w:cs="Arial"/>
          <w:sz w:val="24"/>
          <w:szCs w:val="24"/>
        </w:rPr>
        <w:t xml:space="preserve">In un recipiente da </w:t>
      </w:r>
      <w:r w:rsidR="00336265">
        <w:rPr>
          <w:rFonts w:ascii="Arial" w:hAnsi="Arial" w:cs="Arial"/>
          <w:sz w:val="24"/>
          <w:szCs w:val="24"/>
        </w:rPr>
        <w:t>5</w:t>
      </w:r>
      <w:r w:rsidRPr="00C10665">
        <w:rPr>
          <w:rFonts w:ascii="Arial" w:hAnsi="Arial" w:cs="Arial"/>
          <w:sz w:val="24"/>
          <w:szCs w:val="24"/>
        </w:rPr>
        <w:t xml:space="preserve"> dm</w:t>
      </w:r>
      <w:r w:rsidRPr="009E7C7E">
        <w:rPr>
          <w:rFonts w:ascii="Arial" w:hAnsi="Arial" w:cs="Arial"/>
          <w:sz w:val="24"/>
          <w:szCs w:val="24"/>
          <w:vertAlign w:val="superscript"/>
        </w:rPr>
        <w:t>3</w:t>
      </w:r>
      <w:r w:rsidRPr="00C10665">
        <w:rPr>
          <w:rFonts w:ascii="Arial" w:hAnsi="Arial" w:cs="Arial"/>
          <w:sz w:val="24"/>
          <w:szCs w:val="24"/>
        </w:rPr>
        <w:t xml:space="preserve"> </w:t>
      </w:r>
      <w:r w:rsidR="009E7C7E">
        <w:rPr>
          <w:rFonts w:ascii="Arial" w:hAnsi="Arial" w:cs="Arial"/>
          <w:sz w:val="24"/>
          <w:szCs w:val="24"/>
        </w:rPr>
        <w:t xml:space="preserve">a </w:t>
      </w:r>
      <w:r w:rsidR="00336265">
        <w:rPr>
          <w:rFonts w:ascii="Arial" w:hAnsi="Arial" w:cs="Arial"/>
          <w:sz w:val="24"/>
          <w:szCs w:val="24"/>
        </w:rPr>
        <w:t>1660</w:t>
      </w:r>
      <w:r w:rsidR="009E7C7E">
        <w:rPr>
          <w:rFonts w:ascii="Arial" w:hAnsi="Arial" w:cs="Arial"/>
          <w:sz w:val="24"/>
          <w:szCs w:val="24"/>
        </w:rPr>
        <w:t>°C</w:t>
      </w:r>
      <w:r w:rsidRPr="00C10665">
        <w:rPr>
          <w:rFonts w:ascii="Arial" w:hAnsi="Arial" w:cs="Arial"/>
          <w:sz w:val="24"/>
          <w:szCs w:val="24"/>
        </w:rPr>
        <w:t xml:space="preserve"> sono </w:t>
      </w:r>
      <w:r w:rsidR="00A34FC9">
        <w:rPr>
          <w:rFonts w:ascii="Arial" w:hAnsi="Arial" w:cs="Arial"/>
          <w:sz w:val="24"/>
          <w:szCs w:val="24"/>
        </w:rPr>
        <w:t xml:space="preserve">presenti </w:t>
      </w:r>
      <w:r w:rsidRPr="00C10665">
        <w:rPr>
          <w:rFonts w:ascii="Arial" w:hAnsi="Arial" w:cs="Arial"/>
          <w:sz w:val="24"/>
          <w:szCs w:val="24"/>
        </w:rPr>
        <w:t>all’equilibrio</w:t>
      </w:r>
      <w:r w:rsidR="00F8312A">
        <w:rPr>
          <w:rFonts w:ascii="Arial" w:hAnsi="Arial" w:cs="Arial"/>
          <w:sz w:val="24"/>
          <w:szCs w:val="24"/>
        </w:rPr>
        <w:t xml:space="preserve"> i seguenti gas:</w:t>
      </w:r>
      <w:r w:rsidRPr="00C10665">
        <w:rPr>
          <w:rFonts w:ascii="Arial" w:hAnsi="Arial" w:cs="Arial"/>
          <w:sz w:val="24"/>
          <w:szCs w:val="24"/>
        </w:rPr>
        <w:t xml:space="preserve"> </w:t>
      </w:r>
      <w:r w:rsidR="00336265">
        <w:rPr>
          <w:rFonts w:ascii="Arial" w:hAnsi="Arial" w:cs="Arial"/>
          <w:sz w:val="24"/>
          <w:szCs w:val="24"/>
        </w:rPr>
        <w:t>0.53</w:t>
      </w:r>
      <w:r w:rsidRPr="00C10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665">
        <w:rPr>
          <w:rFonts w:ascii="Arial" w:hAnsi="Arial" w:cs="Arial"/>
          <w:sz w:val="24"/>
          <w:szCs w:val="24"/>
        </w:rPr>
        <w:t>mol</w:t>
      </w:r>
      <w:proofErr w:type="spellEnd"/>
      <w:r w:rsidRPr="00C10665">
        <w:rPr>
          <w:rFonts w:ascii="Arial" w:hAnsi="Arial" w:cs="Arial"/>
          <w:sz w:val="24"/>
          <w:szCs w:val="24"/>
        </w:rPr>
        <w:t xml:space="preserve"> </w:t>
      </w:r>
      <w:r w:rsidR="009E7C7E">
        <w:rPr>
          <w:rFonts w:ascii="Arial" w:hAnsi="Arial" w:cs="Arial"/>
          <w:sz w:val="24"/>
          <w:szCs w:val="24"/>
        </w:rPr>
        <w:t>di CO, 0.</w:t>
      </w:r>
      <w:r w:rsidR="00336265">
        <w:rPr>
          <w:rFonts w:ascii="Arial" w:hAnsi="Arial" w:cs="Arial"/>
          <w:sz w:val="24"/>
          <w:szCs w:val="24"/>
        </w:rPr>
        <w:t>53</w:t>
      </w:r>
      <w:r w:rsidR="009E7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C7E">
        <w:rPr>
          <w:rFonts w:ascii="Arial" w:hAnsi="Arial" w:cs="Arial"/>
          <w:sz w:val="24"/>
          <w:szCs w:val="24"/>
        </w:rPr>
        <w:t>mol</w:t>
      </w:r>
      <w:proofErr w:type="spellEnd"/>
      <w:r w:rsidR="009E7C7E">
        <w:rPr>
          <w:rFonts w:ascii="Arial" w:hAnsi="Arial" w:cs="Arial"/>
          <w:sz w:val="24"/>
          <w:szCs w:val="24"/>
        </w:rPr>
        <w:t xml:space="preserve"> di acqua vapore</w:t>
      </w:r>
      <w:r w:rsidRPr="00C10665">
        <w:rPr>
          <w:rFonts w:ascii="Arial" w:hAnsi="Arial" w:cs="Arial"/>
          <w:sz w:val="24"/>
          <w:szCs w:val="24"/>
        </w:rPr>
        <w:t>, 0.</w:t>
      </w:r>
      <w:r w:rsidR="00336265">
        <w:rPr>
          <w:rFonts w:ascii="Arial" w:hAnsi="Arial" w:cs="Arial"/>
          <w:sz w:val="24"/>
          <w:szCs w:val="24"/>
        </w:rPr>
        <w:t xml:space="preserve">27 </w:t>
      </w:r>
      <w:r w:rsidRPr="00C10665">
        <w:rPr>
          <w:rFonts w:ascii="Arial" w:hAnsi="Arial" w:cs="Arial"/>
          <w:sz w:val="24"/>
          <w:szCs w:val="24"/>
        </w:rPr>
        <w:t>moli di CO</w:t>
      </w:r>
      <w:r w:rsidRPr="009E7C7E">
        <w:rPr>
          <w:rFonts w:ascii="Arial" w:hAnsi="Arial" w:cs="Arial"/>
          <w:sz w:val="24"/>
          <w:szCs w:val="24"/>
          <w:vertAlign w:val="subscript"/>
        </w:rPr>
        <w:t>2</w:t>
      </w:r>
      <w:r w:rsidRPr="00C10665">
        <w:rPr>
          <w:rFonts w:ascii="Arial" w:hAnsi="Arial" w:cs="Arial"/>
          <w:sz w:val="24"/>
          <w:szCs w:val="24"/>
        </w:rPr>
        <w:t xml:space="preserve"> e 0.</w:t>
      </w:r>
      <w:r w:rsidR="00336265">
        <w:rPr>
          <w:rFonts w:ascii="Arial" w:hAnsi="Arial" w:cs="Arial"/>
          <w:sz w:val="24"/>
          <w:szCs w:val="24"/>
        </w:rPr>
        <w:t>27</w:t>
      </w:r>
      <w:r w:rsidRPr="00C10665">
        <w:rPr>
          <w:rFonts w:ascii="Arial" w:hAnsi="Arial" w:cs="Arial"/>
          <w:sz w:val="24"/>
          <w:szCs w:val="24"/>
        </w:rPr>
        <w:t xml:space="preserve"> moli di H</w:t>
      </w:r>
      <w:r w:rsidRPr="009E7C7E">
        <w:rPr>
          <w:rFonts w:ascii="Arial" w:hAnsi="Arial" w:cs="Arial"/>
          <w:sz w:val="24"/>
          <w:szCs w:val="24"/>
          <w:vertAlign w:val="subscript"/>
        </w:rPr>
        <w:t>2</w:t>
      </w:r>
      <w:r w:rsidRPr="00C10665">
        <w:rPr>
          <w:rFonts w:ascii="Arial" w:hAnsi="Arial" w:cs="Arial"/>
          <w:sz w:val="24"/>
          <w:szCs w:val="24"/>
        </w:rPr>
        <w:t>.</w:t>
      </w:r>
    </w:p>
    <w:p w:rsidR="00D65E1C" w:rsidRDefault="00A34FC9" w:rsidP="00D65E1C">
      <w:pPr>
        <w:pStyle w:val="Paragrafoelenco"/>
        <w:ind w:left="3116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+ H</w:t>
      </w:r>
      <w:r w:rsidRPr="00D65E1C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O </w:t>
      </w:r>
      <w:r w:rsidR="00F8312A" w:rsidRPr="00D40665">
        <w:rPr>
          <w:rFonts w:ascii="Lucida Sans Unicode" w:hAnsi="Lucida Sans Unicode" w:cs="Lucida Sans Unicode"/>
          <w:b/>
          <w:lang w:val="de-DE"/>
        </w:rPr>
        <w:t>⇄</w:t>
      </w:r>
      <w:r>
        <w:rPr>
          <w:rFonts w:ascii="Arial" w:hAnsi="Arial" w:cs="Arial"/>
          <w:sz w:val="24"/>
          <w:szCs w:val="24"/>
        </w:rPr>
        <w:t xml:space="preserve"> </w:t>
      </w:r>
      <w:r w:rsidR="00D65E1C">
        <w:rPr>
          <w:rFonts w:ascii="Arial" w:hAnsi="Arial" w:cs="Arial"/>
          <w:sz w:val="24"/>
          <w:szCs w:val="24"/>
        </w:rPr>
        <w:t xml:space="preserve"> </w:t>
      </w:r>
      <w:r w:rsidR="00D65E1C" w:rsidRPr="00C10665">
        <w:rPr>
          <w:rFonts w:ascii="Arial" w:hAnsi="Arial" w:cs="Arial"/>
          <w:sz w:val="24"/>
          <w:szCs w:val="24"/>
        </w:rPr>
        <w:t>CO</w:t>
      </w:r>
      <w:r w:rsidR="00D65E1C" w:rsidRPr="009E7C7E">
        <w:rPr>
          <w:rFonts w:ascii="Arial" w:hAnsi="Arial" w:cs="Arial"/>
          <w:sz w:val="24"/>
          <w:szCs w:val="24"/>
          <w:vertAlign w:val="subscript"/>
        </w:rPr>
        <w:t>2</w:t>
      </w:r>
      <w:r w:rsidR="00D65E1C">
        <w:rPr>
          <w:rFonts w:ascii="Arial" w:hAnsi="Arial" w:cs="Arial"/>
          <w:sz w:val="24"/>
          <w:szCs w:val="24"/>
        </w:rPr>
        <w:t xml:space="preserve"> +</w:t>
      </w:r>
      <w:r w:rsidR="00D65E1C" w:rsidRPr="00C10665">
        <w:rPr>
          <w:rFonts w:ascii="Arial" w:hAnsi="Arial" w:cs="Arial"/>
          <w:sz w:val="24"/>
          <w:szCs w:val="24"/>
        </w:rPr>
        <w:t xml:space="preserve"> H</w:t>
      </w:r>
      <w:r w:rsidR="00D65E1C" w:rsidRPr="009E7C7E">
        <w:rPr>
          <w:rFonts w:ascii="Arial" w:hAnsi="Arial" w:cs="Arial"/>
          <w:sz w:val="24"/>
          <w:szCs w:val="24"/>
          <w:vertAlign w:val="subscript"/>
        </w:rPr>
        <w:t>2</w:t>
      </w:r>
      <w:r w:rsidR="00D65E1C" w:rsidRPr="00C10665">
        <w:rPr>
          <w:rFonts w:ascii="Arial" w:hAnsi="Arial" w:cs="Arial"/>
          <w:sz w:val="24"/>
          <w:szCs w:val="24"/>
        </w:rPr>
        <w:t>.</w:t>
      </w:r>
    </w:p>
    <w:p w:rsidR="009A0D3C" w:rsidRPr="00D65E1C" w:rsidRDefault="00A34FC9" w:rsidP="00D65E1C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  <w:r w:rsidRPr="00D65E1C">
        <w:rPr>
          <w:rFonts w:ascii="Arial" w:hAnsi="Arial" w:cs="Arial"/>
          <w:sz w:val="24"/>
          <w:szCs w:val="24"/>
        </w:rPr>
        <w:t>C</w:t>
      </w:r>
      <w:r w:rsidR="00C10665" w:rsidRPr="00D65E1C">
        <w:rPr>
          <w:rFonts w:ascii="Arial" w:hAnsi="Arial" w:cs="Arial"/>
          <w:sz w:val="24"/>
          <w:szCs w:val="24"/>
        </w:rPr>
        <w:t xml:space="preserve">alcolare Kc e </w:t>
      </w:r>
      <w:proofErr w:type="spellStart"/>
      <w:r w:rsidR="00C10665" w:rsidRPr="00D65E1C">
        <w:rPr>
          <w:rFonts w:ascii="Arial" w:hAnsi="Arial" w:cs="Arial"/>
          <w:sz w:val="24"/>
          <w:szCs w:val="24"/>
        </w:rPr>
        <w:t>Kp</w:t>
      </w:r>
      <w:proofErr w:type="spellEnd"/>
      <w:r w:rsidR="00C10665" w:rsidRPr="00D65E1C">
        <w:rPr>
          <w:rFonts w:ascii="Arial" w:hAnsi="Arial" w:cs="Arial"/>
          <w:sz w:val="24"/>
          <w:szCs w:val="24"/>
        </w:rPr>
        <w:t xml:space="preserve"> </w:t>
      </w:r>
      <w:r w:rsidR="009E7C7E" w:rsidRPr="00D65E1C">
        <w:rPr>
          <w:rFonts w:ascii="Arial" w:hAnsi="Arial" w:cs="Arial"/>
          <w:sz w:val="24"/>
          <w:szCs w:val="24"/>
        </w:rPr>
        <w:t xml:space="preserve">a </w:t>
      </w:r>
      <w:r w:rsidR="00336265" w:rsidRPr="00D65E1C">
        <w:rPr>
          <w:rFonts w:ascii="Arial" w:hAnsi="Arial" w:cs="Arial"/>
          <w:sz w:val="24"/>
          <w:szCs w:val="24"/>
        </w:rPr>
        <w:t>1660</w:t>
      </w:r>
      <w:r w:rsidR="009E7C7E" w:rsidRPr="00D65E1C">
        <w:rPr>
          <w:rFonts w:ascii="Arial" w:hAnsi="Arial" w:cs="Arial"/>
          <w:sz w:val="24"/>
          <w:szCs w:val="24"/>
        </w:rPr>
        <w:t xml:space="preserve"> °C </w:t>
      </w:r>
      <w:r w:rsidR="00C10665" w:rsidRPr="00D65E1C">
        <w:rPr>
          <w:rFonts w:ascii="Arial" w:hAnsi="Arial" w:cs="Arial"/>
          <w:sz w:val="24"/>
          <w:szCs w:val="24"/>
        </w:rPr>
        <w:t>(</w:t>
      </w:r>
      <w:r w:rsidR="00336265" w:rsidRPr="00D65E1C">
        <w:rPr>
          <w:rFonts w:ascii="Arial" w:hAnsi="Arial" w:cs="Arial"/>
          <w:sz w:val="24"/>
          <w:szCs w:val="24"/>
          <w:highlight w:val="yellow"/>
        </w:rPr>
        <w:t xml:space="preserve">0.26 e </w:t>
      </w:r>
      <w:r w:rsidR="00336265" w:rsidRPr="0020601F">
        <w:rPr>
          <w:rFonts w:ascii="Arial" w:hAnsi="Arial" w:cs="Arial"/>
          <w:strike/>
          <w:sz w:val="24"/>
          <w:szCs w:val="24"/>
          <w:highlight w:val="yellow"/>
        </w:rPr>
        <w:t>3.85</w:t>
      </w:r>
      <w:r w:rsidR="0020601F">
        <w:rPr>
          <w:rFonts w:ascii="Arial" w:hAnsi="Arial" w:cs="Arial"/>
          <w:sz w:val="24"/>
          <w:szCs w:val="24"/>
          <w:highlight w:val="yellow"/>
        </w:rPr>
        <w:t xml:space="preserve"> 0.26</w:t>
      </w:r>
      <w:bookmarkStart w:id="0" w:name="_GoBack"/>
      <w:bookmarkEnd w:id="0"/>
      <w:r w:rsidR="00C10665" w:rsidRPr="00D65E1C">
        <w:rPr>
          <w:rFonts w:ascii="Arial" w:hAnsi="Arial" w:cs="Arial"/>
          <w:sz w:val="24"/>
          <w:szCs w:val="24"/>
          <w:highlight w:val="yellow"/>
        </w:rPr>
        <w:t>)</w:t>
      </w:r>
    </w:p>
    <w:p w:rsidR="009A0D3C" w:rsidRDefault="009A0D3C" w:rsidP="00C10665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</w:p>
    <w:p w:rsidR="008C3FE6" w:rsidRDefault="008C3FE6" w:rsidP="00C10665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</w:p>
    <w:p w:rsidR="00D65E1C" w:rsidRPr="00D65E1C" w:rsidRDefault="009A0D3C" w:rsidP="009A0D3C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Una soluzione tampone contiene 0.25 M di acido acetico e 0.35 di acetato di sodio.</w:t>
      </w:r>
      <w:r w:rsidR="00D65E1C">
        <w:rPr>
          <w:rFonts w:ascii="Arial" w:hAnsi="Arial" w:cs="Arial"/>
          <w:sz w:val="24"/>
          <w:szCs w:val="24"/>
        </w:rPr>
        <w:t xml:space="preserve"> Calcolare il </w:t>
      </w:r>
      <w:proofErr w:type="spellStart"/>
      <w:r w:rsidR="00D65E1C">
        <w:rPr>
          <w:rFonts w:ascii="Arial" w:hAnsi="Arial" w:cs="Arial"/>
          <w:sz w:val="24"/>
          <w:szCs w:val="24"/>
        </w:rPr>
        <w:t>pH</w:t>
      </w:r>
      <w:proofErr w:type="spellEnd"/>
      <w:r w:rsidR="00D65E1C">
        <w:rPr>
          <w:rFonts w:ascii="Arial" w:hAnsi="Arial" w:cs="Arial"/>
          <w:sz w:val="24"/>
          <w:szCs w:val="24"/>
        </w:rPr>
        <w:t>.</w:t>
      </w:r>
    </w:p>
    <w:p w:rsidR="009A0D3C" w:rsidRPr="00336265" w:rsidRDefault="009A0D3C" w:rsidP="00D65E1C">
      <w:pPr>
        <w:pStyle w:val="Paragrafoelenco"/>
        <w:ind w:left="28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A 1 L di </w:t>
      </w:r>
      <w:r w:rsidR="00D65E1C">
        <w:rPr>
          <w:rFonts w:ascii="Arial" w:hAnsi="Arial" w:cs="Arial"/>
          <w:sz w:val="24"/>
          <w:szCs w:val="24"/>
        </w:rPr>
        <w:t xml:space="preserve">tale </w:t>
      </w:r>
      <w:r>
        <w:rPr>
          <w:rFonts w:ascii="Arial" w:hAnsi="Arial" w:cs="Arial"/>
          <w:sz w:val="24"/>
          <w:szCs w:val="24"/>
        </w:rPr>
        <w:t xml:space="preserve">soluzione vengono aggiunte 2.5 </w:t>
      </w:r>
      <w:proofErr w:type="spellStart"/>
      <w:r>
        <w:rPr>
          <w:rFonts w:ascii="Arial" w:hAnsi="Arial" w:cs="Arial"/>
          <w:sz w:val="24"/>
          <w:szCs w:val="24"/>
        </w:rPr>
        <w:t>millimoli</w:t>
      </w:r>
      <w:proofErr w:type="spellEnd"/>
      <w:r>
        <w:rPr>
          <w:rFonts w:ascii="Arial" w:hAnsi="Arial" w:cs="Arial"/>
          <w:sz w:val="24"/>
          <w:szCs w:val="24"/>
        </w:rPr>
        <w:t xml:space="preserve"> di acido cloridrico. Calcolare </w:t>
      </w:r>
      <w:r w:rsidR="00D65E1C">
        <w:rPr>
          <w:rFonts w:ascii="Arial" w:hAnsi="Arial" w:cs="Arial"/>
          <w:sz w:val="24"/>
          <w:szCs w:val="24"/>
        </w:rPr>
        <w:t xml:space="preserve">il nuovo valore del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336265">
        <w:rPr>
          <w:rFonts w:ascii="Arial" w:hAnsi="Arial" w:cs="Arial"/>
          <w:sz w:val="24"/>
          <w:szCs w:val="24"/>
        </w:rPr>
        <w:t xml:space="preserve"> </w:t>
      </w:r>
      <w:r w:rsidR="00336265" w:rsidRPr="00336265">
        <w:rPr>
          <w:rFonts w:ascii="Arial" w:hAnsi="Arial" w:cs="Arial"/>
          <w:sz w:val="24"/>
          <w:szCs w:val="24"/>
          <w:highlight w:val="yellow"/>
        </w:rPr>
        <w:t>(da 4.89 a 4.88)</w:t>
      </w:r>
    </w:p>
    <w:p w:rsidR="00C25EC9" w:rsidRDefault="00C25EC9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EB74BE" w:rsidRDefault="00EB74BE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C3FE6" w:rsidRDefault="008C3FE6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F774C4" w:rsidRPr="0025760C" w:rsidRDefault="006153FC" w:rsidP="006153FC">
      <w:pPr>
        <w:pStyle w:val="Paragrafoelenco"/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Usando la tabella opportuna stabilire che volume di acqua occorre per sciogliere</w:t>
      </w:r>
      <w:r w:rsidR="008C3FE6">
        <w:rPr>
          <w:rFonts w:ascii="Arial" w:hAnsi="Arial" w:cs="Arial"/>
          <w:sz w:val="24"/>
          <w:szCs w:val="24"/>
        </w:rPr>
        <w:t xml:space="preserve"> 1 grammo di carbonato di calcio.</w:t>
      </w:r>
      <w:r w:rsidR="0025760C">
        <w:rPr>
          <w:rFonts w:ascii="Arial" w:hAnsi="Arial" w:cs="Arial"/>
          <w:sz w:val="24"/>
          <w:szCs w:val="24"/>
        </w:rPr>
        <w:t>(</w:t>
      </w:r>
      <w:r w:rsidR="0025760C" w:rsidRPr="0025760C">
        <w:rPr>
          <w:rFonts w:ascii="Arial" w:hAnsi="Arial" w:cs="Arial"/>
          <w:sz w:val="24"/>
          <w:szCs w:val="24"/>
          <w:highlight w:val="yellow"/>
        </w:rPr>
        <w:t>140.8 L)</w:t>
      </w:r>
    </w:p>
    <w:p w:rsidR="00D602B9" w:rsidRDefault="00D602B9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C3FE6" w:rsidRDefault="008C3FE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</w:p>
    <w:p w:rsidR="00CD5D16" w:rsidRDefault="00226AA8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 w:rsidRPr="00CD5D16">
        <w:rPr>
          <w:rFonts w:ascii="Arial" w:hAnsi="Arial" w:cs="Arial"/>
          <w:i/>
          <w:sz w:val="24"/>
          <w:szCs w:val="24"/>
        </w:rPr>
        <w:t xml:space="preserve">Domanda di laboratorio. </w:t>
      </w:r>
    </w:p>
    <w:p w:rsidR="00CD5D16" w:rsidRDefault="00CD5D1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Dire quale tipo di vetreria useresti per misurare con precisione i seguenti volumi di liquido: </w:t>
      </w:r>
    </w:p>
    <w:p w:rsidR="00CD5D16" w:rsidRDefault="00CD5D1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i/>
          <w:sz w:val="24"/>
          <w:szCs w:val="24"/>
        </w:rPr>
        <w:t>mL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…………………………………….. </w:t>
      </w:r>
    </w:p>
    <w:p w:rsidR="00CD5D16" w:rsidRDefault="00CD5D1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48.5 </w:t>
      </w:r>
      <w:proofErr w:type="spellStart"/>
      <w:r>
        <w:rPr>
          <w:rFonts w:ascii="Arial" w:hAnsi="Arial" w:cs="Arial"/>
          <w:i/>
          <w:sz w:val="24"/>
          <w:szCs w:val="24"/>
        </w:rPr>
        <w:t>mL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……………………………………</w:t>
      </w:r>
    </w:p>
    <w:p w:rsidR="00CD5D16" w:rsidRPr="00CD5D16" w:rsidRDefault="00CD5D1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500 </w:t>
      </w:r>
      <w:proofErr w:type="spellStart"/>
      <w:r>
        <w:rPr>
          <w:rFonts w:ascii="Arial" w:hAnsi="Arial" w:cs="Arial"/>
          <w:i/>
          <w:sz w:val="24"/>
          <w:szCs w:val="24"/>
        </w:rPr>
        <w:t>mL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…………………………………………..</w:t>
      </w:r>
    </w:p>
    <w:p w:rsidR="00924BB9" w:rsidRPr="00217244" w:rsidRDefault="00924BB9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trike/>
          <w:sz w:val="24"/>
          <w:szCs w:val="24"/>
        </w:rPr>
      </w:pPr>
    </w:p>
    <w:p w:rsidR="00E748AC" w:rsidRPr="00CD5D16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CD5D16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Pr="00217244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trike/>
          <w:sz w:val="24"/>
          <w:szCs w:val="24"/>
        </w:rPr>
      </w:pPr>
    </w:p>
    <w:p w:rsidR="00E748AC" w:rsidRPr="00CD5D16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D5D16">
        <w:rPr>
          <w:rFonts w:ascii="Arial" w:hAnsi="Arial" w:cs="Arial"/>
          <w:sz w:val="24"/>
          <w:szCs w:val="24"/>
        </w:rPr>
        <w:t xml:space="preserve">Ferrara, </w:t>
      </w:r>
      <w:r w:rsidR="00CD5D16">
        <w:rPr>
          <w:rFonts w:ascii="Arial" w:hAnsi="Arial" w:cs="Arial"/>
          <w:sz w:val="24"/>
          <w:szCs w:val="24"/>
        </w:rPr>
        <w:t>26 marzo</w:t>
      </w:r>
      <w:r w:rsidR="00F56A50" w:rsidRPr="00CD5D16">
        <w:rPr>
          <w:rFonts w:ascii="Arial" w:hAnsi="Arial" w:cs="Arial"/>
          <w:sz w:val="24"/>
          <w:szCs w:val="24"/>
        </w:rPr>
        <w:t xml:space="preserve"> 2019</w:t>
      </w:r>
      <w:r w:rsidR="00323212" w:rsidRPr="00CD5D16">
        <w:rPr>
          <w:rFonts w:ascii="Arial" w:hAnsi="Arial" w:cs="Arial"/>
          <w:sz w:val="24"/>
          <w:szCs w:val="24"/>
        </w:rPr>
        <w:t xml:space="preserve"> – appello </w:t>
      </w:r>
      <w:r w:rsidR="00F774C4" w:rsidRPr="00CD5D16">
        <w:rPr>
          <w:rFonts w:ascii="Arial" w:hAnsi="Arial" w:cs="Arial"/>
          <w:sz w:val="24"/>
          <w:szCs w:val="24"/>
        </w:rPr>
        <w:t>I</w:t>
      </w:r>
      <w:r w:rsidR="00CD5D16">
        <w:rPr>
          <w:rFonts w:ascii="Arial" w:hAnsi="Arial" w:cs="Arial"/>
          <w:sz w:val="24"/>
          <w:szCs w:val="24"/>
        </w:rPr>
        <w:t>V</w:t>
      </w:r>
      <w:r w:rsidRPr="00CD5D16">
        <w:rPr>
          <w:rFonts w:ascii="Arial" w:hAnsi="Arial" w:cs="Arial"/>
          <w:sz w:val="24"/>
          <w:szCs w:val="24"/>
        </w:rPr>
        <w:t>, anno 201</w:t>
      </w:r>
      <w:r w:rsidR="002C6B26" w:rsidRPr="00CD5D16">
        <w:rPr>
          <w:rFonts w:ascii="Arial" w:hAnsi="Arial" w:cs="Arial"/>
          <w:sz w:val="24"/>
          <w:szCs w:val="24"/>
        </w:rPr>
        <w:t>8</w:t>
      </w:r>
      <w:r w:rsidRPr="00CD5D16">
        <w:rPr>
          <w:rFonts w:ascii="Arial" w:hAnsi="Arial" w:cs="Arial"/>
          <w:sz w:val="24"/>
          <w:szCs w:val="24"/>
        </w:rPr>
        <w:t>-1</w:t>
      </w:r>
      <w:r w:rsidR="002C6B26" w:rsidRPr="00CD5D16">
        <w:rPr>
          <w:rFonts w:ascii="Arial" w:hAnsi="Arial" w:cs="Arial"/>
          <w:sz w:val="24"/>
          <w:szCs w:val="24"/>
        </w:rPr>
        <w:t>9</w:t>
      </w:r>
    </w:p>
    <w:sectPr w:rsidR="00E748AC" w:rsidRPr="00CD5D16" w:rsidSect="00630AF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7A2DEF"/>
    <w:multiLevelType w:val="hybridMultilevel"/>
    <w:tmpl w:val="EE700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2CC"/>
    <w:multiLevelType w:val="hybridMultilevel"/>
    <w:tmpl w:val="B0D8E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40E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4413BE"/>
    <w:multiLevelType w:val="multilevel"/>
    <w:tmpl w:val="12743C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3367E2"/>
    <w:multiLevelType w:val="hybridMultilevel"/>
    <w:tmpl w:val="36B889A2"/>
    <w:lvl w:ilvl="0" w:tplc="79426B1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AD668E7"/>
    <w:multiLevelType w:val="hybridMultilevel"/>
    <w:tmpl w:val="AC3E3FD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E545C4E"/>
    <w:multiLevelType w:val="hybridMultilevel"/>
    <w:tmpl w:val="50681FA6"/>
    <w:lvl w:ilvl="0" w:tplc="AF74A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051A9"/>
    <w:multiLevelType w:val="singleLevel"/>
    <w:tmpl w:val="020CE4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8BF0302"/>
    <w:multiLevelType w:val="hybridMultilevel"/>
    <w:tmpl w:val="35100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E161A"/>
    <w:multiLevelType w:val="multilevel"/>
    <w:tmpl w:val="40FC937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6">
    <w:nsid w:val="502156F0"/>
    <w:multiLevelType w:val="hybridMultilevel"/>
    <w:tmpl w:val="04A69914"/>
    <w:lvl w:ilvl="0" w:tplc="23F8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B509F"/>
    <w:multiLevelType w:val="hybridMultilevel"/>
    <w:tmpl w:val="91C81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7D124B1"/>
    <w:multiLevelType w:val="multilevel"/>
    <w:tmpl w:val="9A84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1874E11"/>
    <w:multiLevelType w:val="hybridMultilevel"/>
    <w:tmpl w:val="53F8A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7177B"/>
    <w:multiLevelType w:val="hybridMultilevel"/>
    <w:tmpl w:val="B8CAD1D8"/>
    <w:lvl w:ilvl="0" w:tplc="E0AE10E2">
      <w:start w:val="1"/>
      <w:numFmt w:val="decimal"/>
      <w:lvlText w:val="%1."/>
      <w:lvlJc w:val="left"/>
      <w:pPr>
        <w:ind w:left="1004" w:hanging="360"/>
      </w:pPr>
      <w:rPr>
        <w:i w:val="0"/>
        <w:strike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21FF1"/>
    <w:multiLevelType w:val="hybridMultilevel"/>
    <w:tmpl w:val="2B48D2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34E3F"/>
    <w:multiLevelType w:val="hybridMultilevel"/>
    <w:tmpl w:val="2564CB7C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A6752"/>
    <w:multiLevelType w:val="multilevel"/>
    <w:tmpl w:val="E176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033F6E"/>
    <w:multiLevelType w:val="hybridMultilevel"/>
    <w:tmpl w:val="625E2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A574ED4"/>
    <w:multiLevelType w:val="multilevel"/>
    <w:tmpl w:val="A16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8729CE"/>
    <w:multiLevelType w:val="multilevel"/>
    <w:tmpl w:val="EB7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8B33A70"/>
    <w:multiLevelType w:val="singleLevel"/>
    <w:tmpl w:val="44D287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C7201DF"/>
    <w:multiLevelType w:val="hybridMultilevel"/>
    <w:tmpl w:val="E64A3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205B1"/>
    <w:multiLevelType w:val="hybridMultilevel"/>
    <w:tmpl w:val="3BC2D8F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97BFC"/>
    <w:multiLevelType w:val="hybridMultilevel"/>
    <w:tmpl w:val="710C4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C2853"/>
    <w:multiLevelType w:val="hybridMultilevel"/>
    <w:tmpl w:val="6BE49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2"/>
  </w:num>
  <w:num w:numId="4">
    <w:abstractNumId w:val="9"/>
  </w:num>
  <w:num w:numId="5">
    <w:abstractNumId w:val="29"/>
  </w:num>
  <w:num w:numId="6">
    <w:abstractNumId w:val="1"/>
  </w:num>
  <w:num w:numId="7">
    <w:abstractNumId w:val="18"/>
  </w:num>
  <w:num w:numId="8">
    <w:abstractNumId w:val="23"/>
  </w:num>
  <w:num w:numId="9">
    <w:abstractNumId w:val="4"/>
  </w:num>
  <w:num w:numId="10">
    <w:abstractNumId w:val="5"/>
  </w:num>
  <w:num w:numId="11">
    <w:abstractNumId w:val="0"/>
  </w:num>
  <w:num w:numId="12">
    <w:abstractNumId w:val="32"/>
  </w:num>
  <w:num w:numId="13">
    <w:abstractNumId w:val="2"/>
  </w:num>
  <w:num w:numId="14">
    <w:abstractNumId w:val="37"/>
  </w:num>
  <w:num w:numId="15">
    <w:abstractNumId w:val="13"/>
  </w:num>
  <w:num w:numId="16">
    <w:abstractNumId w:val="25"/>
  </w:num>
  <w:num w:numId="17">
    <w:abstractNumId w:val="35"/>
  </w:num>
  <w:num w:numId="18">
    <w:abstractNumId w:val="15"/>
  </w:num>
  <w:num w:numId="19">
    <w:abstractNumId w:val="17"/>
  </w:num>
  <w:num w:numId="20">
    <w:abstractNumId w:val="8"/>
  </w:num>
  <w:num w:numId="21">
    <w:abstractNumId w:val="31"/>
  </w:num>
  <w:num w:numId="22">
    <w:abstractNumId w:val="7"/>
  </w:num>
  <w:num w:numId="23">
    <w:abstractNumId w:val="19"/>
  </w:num>
  <w:num w:numId="24">
    <w:abstractNumId w:val="27"/>
  </w:num>
  <w:num w:numId="25">
    <w:abstractNumId w:val="30"/>
  </w:num>
  <w:num w:numId="26">
    <w:abstractNumId w:val="36"/>
  </w:num>
  <w:num w:numId="27">
    <w:abstractNumId w:val="22"/>
  </w:num>
  <w:num w:numId="28">
    <w:abstractNumId w:val="28"/>
  </w:num>
  <w:num w:numId="29">
    <w:abstractNumId w:val="26"/>
  </w:num>
  <w:num w:numId="30">
    <w:abstractNumId w:val="3"/>
  </w:num>
  <w:num w:numId="31">
    <w:abstractNumId w:val="21"/>
  </w:num>
  <w:num w:numId="32">
    <w:abstractNumId w:val="34"/>
  </w:num>
  <w:num w:numId="33">
    <w:abstractNumId w:val="16"/>
  </w:num>
  <w:num w:numId="34">
    <w:abstractNumId w:val="11"/>
  </w:num>
  <w:num w:numId="35">
    <w:abstractNumId w:val="6"/>
  </w:num>
  <w:num w:numId="36">
    <w:abstractNumId w:val="33"/>
  </w:num>
  <w:num w:numId="37">
    <w:abstractNumId w:val="1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0EAB"/>
    <w:rsid w:val="00007005"/>
    <w:rsid w:val="0002470F"/>
    <w:rsid w:val="00045B14"/>
    <w:rsid w:val="00046AC2"/>
    <w:rsid w:val="0007266F"/>
    <w:rsid w:val="00085177"/>
    <w:rsid w:val="00085EBE"/>
    <w:rsid w:val="000B2A4D"/>
    <w:rsid w:val="000C294B"/>
    <w:rsid w:val="000D08CF"/>
    <w:rsid w:val="000D30F2"/>
    <w:rsid w:val="000D6018"/>
    <w:rsid w:val="000E2E57"/>
    <w:rsid w:val="000F1F6F"/>
    <w:rsid w:val="00123A59"/>
    <w:rsid w:val="00126DCC"/>
    <w:rsid w:val="00127226"/>
    <w:rsid w:val="00127805"/>
    <w:rsid w:val="00130FF0"/>
    <w:rsid w:val="00141CF0"/>
    <w:rsid w:val="00150DED"/>
    <w:rsid w:val="00160F9D"/>
    <w:rsid w:val="0016232B"/>
    <w:rsid w:val="00163DCF"/>
    <w:rsid w:val="001654F6"/>
    <w:rsid w:val="00167DB5"/>
    <w:rsid w:val="00171DA9"/>
    <w:rsid w:val="00173CE1"/>
    <w:rsid w:val="0018781D"/>
    <w:rsid w:val="001A07A9"/>
    <w:rsid w:val="001C78A7"/>
    <w:rsid w:val="001F030B"/>
    <w:rsid w:val="001F26D1"/>
    <w:rsid w:val="001F336D"/>
    <w:rsid w:val="00202F84"/>
    <w:rsid w:val="00203FCF"/>
    <w:rsid w:val="0020601F"/>
    <w:rsid w:val="00206CB2"/>
    <w:rsid w:val="00213A63"/>
    <w:rsid w:val="00217244"/>
    <w:rsid w:val="00223A60"/>
    <w:rsid w:val="00226989"/>
    <w:rsid w:val="00226AA8"/>
    <w:rsid w:val="0023059A"/>
    <w:rsid w:val="0024009E"/>
    <w:rsid w:val="00247546"/>
    <w:rsid w:val="0025760C"/>
    <w:rsid w:val="00266CBF"/>
    <w:rsid w:val="00280557"/>
    <w:rsid w:val="00285A6C"/>
    <w:rsid w:val="00292B1B"/>
    <w:rsid w:val="0029562A"/>
    <w:rsid w:val="002959BA"/>
    <w:rsid w:val="002B15D0"/>
    <w:rsid w:val="002C15E4"/>
    <w:rsid w:val="002C1ED0"/>
    <w:rsid w:val="002C6B26"/>
    <w:rsid w:val="002D040E"/>
    <w:rsid w:val="002E0015"/>
    <w:rsid w:val="002F137D"/>
    <w:rsid w:val="00316559"/>
    <w:rsid w:val="00323212"/>
    <w:rsid w:val="00326669"/>
    <w:rsid w:val="00327142"/>
    <w:rsid w:val="00332A1C"/>
    <w:rsid w:val="00334938"/>
    <w:rsid w:val="00336265"/>
    <w:rsid w:val="00347CD1"/>
    <w:rsid w:val="00375C8F"/>
    <w:rsid w:val="0038688B"/>
    <w:rsid w:val="00397688"/>
    <w:rsid w:val="003B576C"/>
    <w:rsid w:val="0040233D"/>
    <w:rsid w:val="00431540"/>
    <w:rsid w:val="0048093A"/>
    <w:rsid w:val="00486B53"/>
    <w:rsid w:val="004A7705"/>
    <w:rsid w:val="004C61E8"/>
    <w:rsid w:val="004C6378"/>
    <w:rsid w:val="004C7FC1"/>
    <w:rsid w:val="004E1DE4"/>
    <w:rsid w:val="00506F0B"/>
    <w:rsid w:val="0051556D"/>
    <w:rsid w:val="005332BD"/>
    <w:rsid w:val="005412D8"/>
    <w:rsid w:val="0055698E"/>
    <w:rsid w:val="00563568"/>
    <w:rsid w:val="005753C9"/>
    <w:rsid w:val="00580515"/>
    <w:rsid w:val="005906D3"/>
    <w:rsid w:val="0059415E"/>
    <w:rsid w:val="005A233B"/>
    <w:rsid w:val="005A7B97"/>
    <w:rsid w:val="005B2611"/>
    <w:rsid w:val="005B3D5C"/>
    <w:rsid w:val="005B4870"/>
    <w:rsid w:val="005B7855"/>
    <w:rsid w:val="005E4620"/>
    <w:rsid w:val="006153FC"/>
    <w:rsid w:val="006156DF"/>
    <w:rsid w:val="00622146"/>
    <w:rsid w:val="006263D9"/>
    <w:rsid w:val="00630636"/>
    <w:rsid w:val="00630AFD"/>
    <w:rsid w:val="0063181D"/>
    <w:rsid w:val="00643C1A"/>
    <w:rsid w:val="00673197"/>
    <w:rsid w:val="00673650"/>
    <w:rsid w:val="006A1442"/>
    <w:rsid w:val="006F575C"/>
    <w:rsid w:val="006F6BC2"/>
    <w:rsid w:val="007037CB"/>
    <w:rsid w:val="00706EDE"/>
    <w:rsid w:val="00712294"/>
    <w:rsid w:val="00721749"/>
    <w:rsid w:val="00730C11"/>
    <w:rsid w:val="00737B70"/>
    <w:rsid w:val="00742709"/>
    <w:rsid w:val="00753024"/>
    <w:rsid w:val="007640C5"/>
    <w:rsid w:val="0077696D"/>
    <w:rsid w:val="007A2DD1"/>
    <w:rsid w:val="007B5481"/>
    <w:rsid w:val="007B66A4"/>
    <w:rsid w:val="007C0A81"/>
    <w:rsid w:val="007C3845"/>
    <w:rsid w:val="007E39C1"/>
    <w:rsid w:val="007F3427"/>
    <w:rsid w:val="007F691A"/>
    <w:rsid w:val="00804B69"/>
    <w:rsid w:val="008055F4"/>
    <w:rsid w:val="00814FCE"/>
    <w:rsid w:val="00815868"/>
    <w:rsid w:val="00827332"/>
    <w:rsid w:val="00844326"/>
    <w:rsid w:val="008518A1"/>
    <w:rsid w:val="00857E81"/>
    <w:rsid w:val="008607C5"/>
    <w:rsid w:val="0086626F"/>
    <w:rsid w:val="00896A99"/>
    <w:rsid w:val="008C022B"/>
    <w:rsid w:val="008C3FE6"/>
    <w:rsid w:val="008C5006"/>
    <w:rsid w:val="008C632C"/>
    <w:rsid w:val="008C7F30"/>
    <w:rsid w:val="008E4FCE"/>
    <w:rsid w:val="008F411C"/>
    <w:rsid w:val="00911D3A"/>
    <w:rsid w:val="00924BB9"/>
    <w:rsid w:val="00935BD1"/>
    <w:rsid w:val="009515F2"/>
    <w:rsid w:val="00960AAD"/>
    <w:rsid w:val="00986212"/>
    <w:rsid w:val="009902D1"/>
    <w:rsid w:val="00992F2F"/>
    <w:rsid w:val="009A0D3C"/>
    <w:rsid w:val="009A52E1"/>
    <w:rsid w:val="009A60AE"/>
    <w:rsid w:val="009B15B9"/>
    <w:rsid w:val="009E3A9A"/>
    <w:rsid w:val="009E7C7E"/>
    <w:rsid w:val="009F33A0"/>
    <w:rsid w:val="009F7F80"/>
    <w:rsid w:val="00A04AAE"/>
    <w:rsid w:val="00A0684B"/>
    <w:rsid w:val="00A34FC9"/>
    <w:rsid w:val="00A372D2"/>
    <w:rsid w:val="00A4120A"/>
    <w:rsid w:val="00A50A2B"/>
    <w:rsid w:val="00A61892"/>
    <w:rsid w:val="00A67583"/>
    <w:rsid w:val="00A7695C"/>
    <w:rsid w:val="00A84644"/>
    <w:rsid w:val="00A84AE9"/>
    <w:rsid w:val="00A900D4"/>
    <w:rsid w:val="00AB4F44"/>
    <w:rsid w:val="00AE34B2"/>
    <w:rsid w:val="00AE39B2"/>
    <w:rsid w:val="00B1385C"/>
    <w:rsid w:val="00B15DED"/>
    <w:rsid w:val="00B24F87"/>
    <w:rsid w:val="00B35F78"/>
    <w:rsid w:val="00B43566"/>
    <w:rsid w:val="00B66E26"/>
    <w:rsid w:val="00B7427C"/>
    <w:rsid w:val="00B75B0E"/>
    <w:rsid w:val="00B76A8B"/>
    <w:rsid w:val="00BA2347"/>
    <w:rsid w:val="00BA3D0D"/>
    <w:rsid w:val="00BB3B7E"/>
    <w:rsid w:val="00BB7C36"/>
    <w:rsid w:val="00BC7BC4"/>
    <w:rsid w:val="00BD1B49"/>
    <w:rsid w:val="00BD4A74"/>
    <w:rsid w:val="00C10665"/>
    <w:rsid w:val="00C10AFC"/>
    <w:rsid w:val="00C12A1D"/>
    <w:rsid w:val="00C14DB8"/>
    <w:rsid w:val="00C17E56"/>
    <w:rsid w:val="00C24FD1"/>
    <w:rsid w:val="00C25EC9"/>
    <w:rsid w:val="00C25F48"/>
    <w:rsid w:val="00C27126"/>
    <w:rsid w:val="00C5006D"/>
    <w:rsid w:val="00C52ED4"/>
    <w:rsid w:val="00C830E0"/>
    <w:rsid w:val="00CA086A"/>
    <w:rsid w:val="00CD5D16"/>
    <w:rsid w:val="00CD735C"/>
    <w:rsid w:val="00CE377D"/>
    <w:rsid w:val="00D00617"/>
    <w:rsid w:val="00D243CD"/>
    <w:rsid w:val="00D2491B"/>
    <w:rsid w:val="00D33B3B"/>
    <w:rsid w:val="00D602B9"/>
    <w:rsid w:val="00D61912"/>
    <w:rsid w:val="00D65E1C"/>
    <w:rsid w:val="00D675F0"/>
    <w:rsid w:val="00D7303C"/>
    <w:rsid w:val="00DB17CA"/>
    <w:rsid w:val="00DD5424"/>
    <w:rsid w:val="00DE75EA"/>
    <w:rsid w:val="00DF56D5"/>
    <w:rsid w:val="00E1098D"/>
    <w:rsid w:val="00E20048"/>
    <w:rsid w:val="00E236CB"/>
    <w:rsid w:val="00E34B55"/>
    <w:rsid w:val="00E45C35"/>
    <w:rsid w:val="00E636B1"/>
    <w:rsid w:val="00E748AC"/>
    <w:rsid w:val="00E75693"/>
    <w:rsid w:val="00E92A23"/>
    <w:rsid w:val="00E95D08"/>
    <w:rsid w:val="00E9619A"/>
    <w:rsid w:val="00E97AC3"/>
    <w:rsid w:val="00EA0C01"/>
    <w:rsid w:val="00EA6177"/>
    <w:rsid w:val="00EA6225"/>
    <w:rsid w:val="00EB74BE"/>
    <w:rsid w:val="00EC4CB0"/>
    <w:rsid w:val="00EC500E"/>
    <w:rsid w:val="00ED47A4"/>
    <w:rsid w:val="00EE4A9F"/>
    <w:rsid w:val="00EE677F"/>
    <w:rsid w:val="00EF3AA5"/>
    <w:rsid w:val="00EF63A7"/>
    <w:rsid w:val="00F02BC3"/>
    <w:rsid w:val="00F03BD7"/>
    <w:rsid w:val="00F42DC3"/>
    <w:rsid w:val="00F56A50"/>
    <w:rsid w:val="00F64120"/>
    <w:rsid w:val="00F731C3"/>
    <w:rsid w:val="00F74579"/>
    <w:rsid w:val="00F774C4"/>
    <w:rsid w:val="00F8312A"/>
    <w:rsid w:val="00F83513"/>
    <w:rsid w:val="00FA0C84"/>
    <w:rsid w:val="00FB0397"/>
    <w:rsid w:val="00FB6955"/>
    <w:rsid w:val="00FC6492"/>
    <w:rsid w:val="00FC6780"/>
    <w:rsid w:val="00FE42F9"/>
    <w:rsid w:val="00FF3490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E7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  <w:style w:type="character" w:customStyle="1" w:styleId="Titolo1Carattere">
    <w:name w:val="Titolo 1 Carattere"/>
    <w:basedOn w:val="Carpredefinitoparagrafo"/>
    <w:link w:val="Titolo1"/>
    <w:uiPriority w:val="9"/>
    <w:rsid w:val="009E7C7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uiqtextrenderedqtext">
    <w:name w:val="ui_qtext_rendered_qtext"/>
    <w:basedOn w:val="Carpredefinitoparagrafo"/>
    <w:rsid w:val="009E7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E7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  <w:style w:type="character" w:customStyle="1" w:styleId="Titolo1Carattere">
    <w:name w:val="Titolo 1 Carattere"/>
    <w:basedOn w:val="Carpredefinitoparagrafo"/>
    <w:link w:val="Titolo1"/>
    <w:uiPriority w:val="9"/>
    <w:rsid w:val="009E7C7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uiqtextrenderedqtext">
    <w:name w:val="ui_qtext_rendered_qtext"/>
    <w:basedOn w:val="Carpredefinitoparagrafo"/>
    <w:rsid w:val="009E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A3F4-C8F8-4477-8C47-32372927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2</cp:revision>
  <cp:lastPrinted>2019-02-07T10:57:00Z</cp:lastPrinted>
  <dcterms:created xsi:type="dcterms:W3CDTF">2019-11-29T13:24:00Z</dcterms:created>
  <dcterms:modified xsi:type="dcterms:W3CDTF">2019-11-29T13:24:00Z</dcterms:modified>
</cp:coreProperties>
</file>