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1F73F" w14:textId="04C06378" w:rsidR="00FF134E" w:rsidRPr="006A0C5D" w:rsidRDefault="00FF134E" w:rsidP="00AF52EA">
      <w:pPr>
        <w:pStyle w:val="Paragrafoelenco"/>
        <w:spacing w:after="0"/>
        <w:ind w:left="0"/>
        <w:rPr>
          <w:rFonts w:asciiTheme="majorHAnsi" w:hAnsiTheme="majorHAnsi"/>
          <w:b/>
          <w:i/>
          <w:sz w:val="36"/>
          <w:szCs w:val="36"/>
          <w:lang w:val="it-IT"/>
        </w:rPr>
      </w:pPr>
      <w:r w:rsidRPr="006A0C5D">
        <w:rPr>
          <w:rFonts w:asciiTheme="majorHAnsi" w:hAnsiTheme="majorHAnsi"/>
          <w:b/>
          <w:i/>
          <w:color w:val="FF0000"/>
          <w:sz w:val="36"/>
          <w:szCs w:val="36"/>
          <w:lang w:val="it-IT"/>
        </w:rPr>
        <w:t>GEOLOGIA I</w:t>
      </w:r>
      <w:proofErr w:type="gramStart"/>
      <w:r w:rsidRPr="006A0C5D">
        <w:rPr>
          <w:rFonts w:asciiTheme="majorHAnsi" w:hAnsiTheme="majorHAnsi"/>
          <w:b/>
          <w:i/>
          <w:sz w:val="36"/>
          <w:szCs w:val="36"/>
          <w:lang w:val="it-IT"/>
        </w:rPr>
        <w:t xml:space="preserve">  </w:t>
      </w:r>
      <w:proofErr w:type="gramEnd"/>
    </w:p>
    <w:p w14:paraId="571F8516" w14:textId="1127044E" w:rsidR="00A84094" w:rsidRPr="00FF134E" w:rsidRDefault="006C46FF" w:rsidP="00AF52EA">
      <w:pPr>
        <w:pStyle w:val="Paragrafoelenco"/>
        <w:spacing w:after="0"/>
        <w:ind w:left="0"/>
        <w:rPr>
          <w:rFonts w:asciiTheme="majorHAnsi" w:hAnsiTheme="majorHAnsi"/>
          <w:b/>
          <w:lang w:val="it-IT"/>
        </w:rPr>
      </w:pPr>
      <w:r w:rsidRPr="00FF134E">
        <w:rPr>
          <w:rFonts w:asciiTheme="majorHAnsi" w:hAnsiTheme="majorHAnsi"/>
          <w:b/>
          <w:lang w:val="it-IT"/>
        </w:rPr>
        <w:t>A.A. 2014/2015</w:t>
      </w:r>
    </w:p>
    <w:p w14:paraId="7A9D50ED" w14:textId="77777777" w:rsidR="006163F5" w:rsidRDefault="006163F5" w:rsidP="00AF52EA">
      <w:pPr>
        <w:pStyle w:val="Paragrafoelenco"/>
        <w:spacing w:after="0"/>
        <w:ind w:left="0"/>
        <w:rPr>
          <w:rFonts w:asciiTheme="majorHAnsi" w:hAnsiTheme="majorHAnsi"/>
          <w:sz w:val="26"/>
          <w:szCs w:val="26"/>
          <w:lang w:val="it-IT"/>
        </w:rPr>
      </w:pPr>
    </w:p>
    <w:p w14:paraId="5EB35500" w14:textId="04266A10" w:rsidR="006C46FF" w:rsidRDefault="006C46FF" w:rsidP="00AF52EA">
      <w:pPr>
        <w:pStyle w:val="Paragrafoelenco"/>
        <w:spacing w:after="0"/>
        <w:ind w:left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 xml:space="preserve">Prof. Michele </w:t>
      </w:r>
      <w:proofErr w:type="spellStart"/>
      <w:r>
        <w:rPr>
          <w:rFonts w:asciiTheme="majorHAnsi" w:hAnsiTheme="majorHAnsi"/>
          <w:sz w:val="26"/>
          <w:szCs w:val="26"/>
          <w:lang w:val="it-IT"/>
        </w:rPr>
        <w:t>Morsilli</w:t>
      </w:r>
      <w:proofErr w:type="spellEnd"/>
    </w:p>
    <w:p w14:paraId="00369D5F" w14:textId="77777777" w:rsidR="006163F5" w:rsidRPr="00A84094" w:rsidRDefault="006163F5" w:rsidP="00AF52EA">
      <w:pPr>
        <w:pStyle w:val="Paragrafoelenco"/>
        <w:spacing w:after="0"/>
        <w:ind w:left="0"/>
        <w:rPr>
          <w:rFonts w:asciiTheme="majorHAnsi" w:hAnsiTheme="majorHAnsi"/>
          <w:sz w:val="26"/>
          <w:szCs w:val="26"/>
          <w:lang w:val="it-IT"/>
        </w:rPr>
      </w:pPr>
    </w:p>
    <w:p w14:paraId="6F418AE9" w14:textId="77777777" w:rsidR="00A84094" w:rsidRPr="00A84094" w:rsidRDefault="00A84094" w:rsidP="00AF52EA">
      <w:pPr>
        <w:pStyle w:val="Paragrafoelenco"/>
        <w:spacing w:after="0"/>
        <w:ind w:left="0"/>
        <w:rPr>
          <w:rFonts w:asciiTheme="majorHAnsi" w:hAnsiTheme="majorHAnsi"/>
          <w:sz w:val="26"/>
          <w:szCs w:val="26"/>
          <w:lang w:val="it-IT"/>
        </w:rPr>
      </w:pPr>
    </w:p>
    <w:p w14:paraId="4897F5F6" w14:textId="121AC51C" w:rsidR="00A84094" w:rsidRDefault="00A84094" w:rsidP="006163F5">
      <w:pPr>
        <w:pStyle w:val="Capitolo"/>
      </w:pPr>
      <w:r w:rsidRPr="00A84094">
        <w:t>La Terra e il sistema geosfera</w:t>
      </w:r>
    </w:p>
    <w:p w14:paraId="2E866B9C" w14:textId="77777777" w:rsidR="00E124EB" w:rsidRPr="00E124EB" w:rsidRDefault="00E124EB" w:rsidP="00E124EB">
      <w:pPr>
        <w:spacing w:after="0"/>
        <w:ind w:left="360"/>
        <w:rPr>
          <w:rFonts w:asciiTheme="majorHAnsi" w:hAnsiTheme="majorHAnsi"/>
          <w:b/>
          <w:sz w:val="26"/>
          <w:szCs w:val="26"/>
          <w:lang w:val="it-IT"/>
        </w:rPr>
      </w:pPr>
    </w:p>
    <w:p w14:paraId="27E93AE1" w14:textId="79976390" w:rsidR="00A84094" w:rsidRDefault="00A84094" w:rsidP="0057731D">
      <w:pPr>
        <w:pStyle w:val="Paragrafoelenco"/>
        <w:numPr>
          <w:ilvl w:val="1"/>
          <w:numId w:val="27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 w:rsidRPr="00A84094">
        <w:rPr>
          <w:rFonts w:asciiTheme="majorHAnsi" w:hAnsiTheme="majorHAnsi"/>
          <w:sz w:val="26"/>
          <w:szCs w:val="26"/>
          <w:lang w:val="it-IT"/>
        </w:rPr>
        <w:t>concetti</w:t>
      </w:r>
      <w:proofErr w:type="gramEnd"/>
      <w:r w:rsidRPr="00A84094">
        <w:rPr>
          <w:rFonts w:asciiTheme="majorHAnsi" w:hAnsiTheme="majorHAnsi"/>
          <w:sz w:val="26"/>
          <w:szCs w:val="26"/>
          <w:lang w:val="it-IT"/>
        </w:rPr>
        <w:t xml:space="preserve"> generali, definizioni </w:t>
      </w:r>
    </w:p>
    <w:p w14:paraId="02B1CF53" w14:textId="4BBAB68D" w:rsidR="0057731D" w:rsidRDefault="00195C36" w:rsidP="0057731D">
      <w:pPr>
        <w:pStyle w:val="Paragrafoelenco"/>
        <w:numPr>
          <w:ilvl w:val="1"/>
          <w:numId w:val="27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Il concetto di tempo geologico</w:t>
      </w:r>
      <w:r w:rsidR="00332650" w:rsidRPr="00332650">
        <w:rPr>
          <w:rFonts w:asciiTheme="majorHAnsi" w:hAnsiTheme="majorHAnsi"/>
          <w:sz w:val="26"/>
          <w:szCs w:val="26"/>
          <w:lang w:val="it-IT"/>
        </w:rPr>
        <w:t xml:space="preserve"> </w:t>
      </w:r>
    </w:p>
    <w:p w14:paraId="66F868A9" w14:textId="3D68439A" w:rsidR="00A84094" w:rsidRPr="00A84094" w:rsidRDefault="00A84094" w:rsidP="0057731D">
      <w:pPr>
        <w:pStyle w:val="Paragrafoelenco"/>
        <w:numPr>
          <w:ilvl w:val="1"/>
          <w:numId w:val="27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 w:rsidRPr="00A84094">
        <w:rPr>
          <w:rFonts w:asciiTheme="majorHAnsi" w:hAnsiTheme="majorHAnsi"/>
          <w:sz w:val="26"/>
          <w:szCs w:val="26"/>
          <w:lang w:val="it-IT"/>
        </w:rPr>
        <w:t>le</w:t>
      </w:r>
      <w:proofErr w:type="gramEnd"/>
      <w:r w:rsidRPr="00A84094">
        <w:rPr>
          <w:rFonts w:asciiTheme="majorHAnsi" w:hAnsiTheme="majorHAnsi"/>
          <w:sz w:val="26"/>
          <w:szCs w:val="26"/>
          <w:lang w:val="it-IT"/>
        </w:rPr>
        <w:t xml:space="preserve"> onde sismiche</w:t>
      </w:r>
      <w:r>
        <w:rPr>
          <w:rFonts w:asciiTheme="majorHAnsi" w:hAnsiTheme="majorHAnsi"/>
          <w:sz w:val="26"/>
          <w:szCs w:val="26"/>
          <w:lang w:val="it-IT"/>
        </w:rPr>
        <w:t xml:space="preserve"> e loro propagazione</w:t>
      </w:r>
    </w:p>
    <w:p w14:paraId="042C018D" w14:textId="77777777" w:rsidR="0057731D" w:rsidRDefault="006C46FF" w:rsidP="0057731D">
      <w:pPr>
        <w:pStyle w:val="Paragrafoelenco"/>
        <w:numPr>
          <w:ilvl w:val="1"/>
          <w:numId w:val="27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le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discontinuità</w:t>
      </w:r>
      <w:r w:rsidR="00A84094">
        <w:rPr>
          <w:rFonts w:asciiTheme="majorHAnsi" w:hAnsiTheme="majorHAnsi"/>
          <w:sz w:val="26"/>
          <w:szCs w:val="26"/>
          <w:lang w:val="it-IT"/>
        </w:rPr>
        <w:t xml:space="preserve"> nella struttura interna della Terra </w:t>
      </w:r>
    </w:p>
    <w:p w14:paraId="00C893F5" w14:textId="77777777" w:rsidR="0057731D" w:rsidRDefault="00A84094" w:rsidP="0057731D">
      <w:pPr>
        <w:pStyle w:val="Paragrafoelenco"/>
        <w:numPr>
          <w:ilvl w:val="1"/>
          <w:numId w:val="27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 w:rsidRPr="00A84094">
        <w:rPr>
          <w:rFonts w:asciiTheme="majorHAnsi" w:hAnsiTheme="majorHAnsi"/>
          <w:sz w:val="26"/>
          <w:szCs w:val="26"/>
          <w:lang w:val="it-IT"/>
        </w:rPr>
        <w:t>suddivisioni</w:t>
      </w:r>
      <w:proofErr w:type="gramEnd"/>
      <w:r w:rsidRPr="00A84094">
        <w:rPr>
          <w:rFonts w:asciiTheme="majorHAnsi" w:hAnsiTheme="majorHAnsi"/>
          <w:sz w:val="26"/>
          <w:szCs w:val="26"/>
          <w:lang w:val="it-IT"/>
        </w:rPr>
        <w:t xml:space="preserve"> interna della Terra</w:t>
      </w:r>
      <w:r>
        <w:rPr>
          <w:rFonts w:asciiTheme="majorHAnsi" w:hAnsiTheme="majorHAnsi"/>
          <w:sz w:val="26"/>
          <w:szCs w:val="26"/>
          <w:lang w:val="it-IT"/>
        </w:rPr>
        <w:t xml:space="preserve">: </w:t>
      </w:r>
    </w:p>
    <w:p w14:paraId="28088509" w14:textId="035D1EBE" w:rsidR="00A84094" w:rsidRDefault="00A84094" w:rsidP="0057731D">
      <w:pPr>
        <w:pStyle w:val="Paragrafoelenco"/>
        <w:numPr>
          <w:ilvl w:val="2"/>
          <w:numId w:val="27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Nucleo</w:t>
      </w:r>
    </w:p>
    <w:p w14:paraId="1440C45A" w14:textId="77777777" w:rsidR="0057731D" w:rsidRDefault="00A84094" w:rsidP="0057731D">
      <w:pPr>
        <w:pStyle w:val="Paragrafoelenco"/>
        <w:numPr>
          <w:ilvl w:val="2"/>
          <w:numId w:val="27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Mantello inferiore e superiore</w:t>
      </w:r>
    </w:p>
    <w:p w14:paraId="326F1ABC" w14:textId="77777777" w:rsidR="0057731D" w:rsidRDefault="00A84094" w:rsidP="0057731D">
      <w:pPr>
        <w:pStyle w:val="Paragrafoelenco"/>
        <w:numPr>
          <w:ilvl w:val="2"/>
          <w:numId w:val="27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Crosta continentale e oceanica</w:t>
      </w:r>
      <w:r w:rsidR="00562465">
        <w:rPr>
          <w:rFonts w:asciiTheme="majorHAnsi" w:hAnsiTheme="majorHAnsi"/>
          <w:sz w:val="26"/>
          <w:szCs w:val="26"/>
          <w:lang w:val="it-IT"/>
        </w:rPr>
        <w:t xml:space="preserve"> </w:t>
      </w:r>
    </w:p>
    <w:p w14:paraId="2E8AFB6B" w14:textId="77777777" w:rsidR="0057731D" w:rsidRDefault="00A84094" w:rsidP="0057731D">
      <w:pPr>
        <w:pStyle w:val="Paragrafoelenco"/>
        <w:numPr>
          <w:ilvl w:val="1"/>
          <w:numId w:val="27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suddivisioni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in base al comportamento reologico </w:t>
      </w:r>
    </w:p>
    <w:p w14:paraId="43CD5107" w14:textId="77777777" w:rsidR="0057731D" w:rsidRDefault="00A84094" w:rsidP="0057731D">
      <w:pPr>
        <w:pStyle w:val="Paragrafoelenco"/>
        <w:numPr>
          <w:ilvl w:val="2"/>
          <w:numId w:val="27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litosfera</w:t>
      </w:r>
      <w:proofErr w:type="gramEnd"/>
    </w:p>
    <w:p w14:paraId="1CB408EC" w14:textId="77777777" w:rsidR="0057731D" w:rsidRDefault="0057731D" w:rsidP="0057731D">
      <w:pPr>
        <w:pStyle w:val="Paragrafoelenco"/>
        <w:numPr>
          <w:ilvl w:val="2"/>
          <w:numId w:val="27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Astenosfera</w:t>
      </w:r>
    </w:p>
    <w:p w14:paraId="2BDBE43A" w14:textId="025980D0" w:rsidR="0057731D" w:rsidRDefault="0057731D" w:rsidP="0057731D">
      <w:pPr>
        <w:pStyle w:val="Paragrafoelenco"/>
        <w:numPr>
          <w:ilvl w:val="2"/>
          <w:numId w:val="27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Mesosfera</w:t>
      </w:r>
    </w:p>
    <w:p w14:paraId="09D77F8A" w14:textId="77777777" w:rsidR="0057731D" w:rsidRDefault="00A84094" w:rsidP="0057731D">
      <w:pPr>
        <w:pStyle w:val="Paragrafoelenco"/>
        <w:numPr>
          <w:ilvl w:val="1"/>
          <w:numId w:val="27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calore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interno</w:t>
      </w:r>
      <w:r w:rsidR="00562465">
        <w:rPr>
          <w:rFonts w:asciiTheme="majorHAnsi" w:hAnsiTheme="majorHAnsi"/>
          <w:sz w:val="26"/>
          <w:szCs w:val="26"/>
          <w:lang w:val="it-IT"/>
        </w:rPr>
        <w:t xml:space="preserve"> </w:t>
      </w:r>
    </w:p>
    <w:p w14:paraId="6445B59F" w14:textId="77777777" w:rsidR="0057731D" w:rsidRDefault="00A84094" w:rsidP="0057731D">
      <w:pPr>
        <w:pStyle w:val="Paragrafoelenco"/>
        <w:numPr>
          <w:ilvl w:val="1"/>
          <w:numId w:val="27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 xml:space="preserve">magnetismo terrestre </w:t>
      </w:r>
    </w:p>
    <w:p w14:paraId="109C59BE" w14:textId="77777777" w:rsidR="0057731D" w:rsidRDefault="00562465" w:rsidP="0057731D">
      <w:pPr>
        <w:pStyle w:val="Paragrafoelenco"/>
        <w:numPr>
          <w:ilvl w:val="1"/>
          <w:numId w:val="27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il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principio dell’isostasia</w:t>
      </w:r>
    </w:p>
    <w:p w14:paraId="7CBBAE37" w14:textId="77777777" w:rsidR="00A84094" w:rsidRDefault="00A84094" w:rsidP="00A84094">
      <w:pPr>
        <w:pStyle w:val="Paragrafoelenco"/>
        <w:spacing w:after="0"/>
        <w:rPr>
          <w:rFonts w:asciiTheme="majorHAnsi" w:hAnsiTheme="majorHAnsi"/>
          <w:sz w:val="26"/>
          <w:szCs w:val="26"/>
          <w:lang w:val="it-IT"/>
        </w:rPr>
      </w:pPr>
    </w:p>
    <w:p w14:paraId="570C20F4" w14:textId="435BD2FD" w:rsidR="00A84094" w:rsidRPr="00E124EB" w:rsidRDefault="00E124EB" w:rsidP="006163F5">
      <w:pPr>
        <w:pStyle w:val="Capitolo"/>
      </w:pPr>
      <w:r w:rsidRPr="00E124EB">
        <w:t>I minerali e le rocce</w:t>
      </w:r>
    </w:p>
    <w:p w14:paraId="4F4EC529" w14:textId="77777777" w:rsidR="00E124EB" w:rsidRPr="00E124EB" w:rsidRDefault="00E124EB" w:rsidP="00E124EB">
      <w:pPr>
        <w:spacing w:after="0"/>
        <w:ind w:left="360"/>
        <w:rPr>
          <w:rFonts w:asciiTheme="majorHAnsi" w:hAnsiTheme="majorHAnsi"/>
          <w:b/>
          <w:sz w:val="26"/>
          <w:szCs w:val="26"/>
          <w:lang w:val="it-IT"/>
        </w:rPr>
      </w:pPr>
    </w:p>
    <w:p w14:paraId="21FC382B" w14:textId="64039C7D" w:rsidR="00332650" w:rsidRDefault="00332650" w:rsidP="00332650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I minerali</w:t>
      </w:r>
    </w:p>
    <w:p w14:paraId="61575AAD" w14:textId="4C2CD826" w:rsidR="006B19CB" w:rsidRDefault="006B19CB" w:rsidP="006B19CB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struttura cristallina</w:t>
      </w:r>
    </w:p>
    <w:p w14:paraId="6FFBA316" w14:textId="26FE971D" w:rsidR="006C46FF" w:rsidRDefault="006C46FF" w:rsidP="006B19CB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fattori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che influenzano la struttura dei cristalli (coordinazione)</w:t>
      </w:r>
    </w:p>
    <w:p w14:paraId="2CFDFDCE" w14:textId="3568E420" w:rsidR="006C46FF" w:rsidRDefault="006C46FF" w:rsidP="006B19CB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proprietà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fisiche dei minerali (colore, peso, sfaldatura, durezza)</w:t>
      </w:r>
    </w:p>
    <w:p w14:paraId="6615D45B" w14:textId="0992D8CF" w:rsidR="006C46FF" w:rsidRDefault="006C46FF" w:rsidP="006B19CB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classificazione dei minerali</w:t>
      </w:r>
    </w:p>
    <w:p w14:paraId="0E2DFC4C" w14:textId="224FA091" w:rsidR="006C46FF" w:rsidRDefault="006C46FF" w:rsidP="006C46FF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minerali come gemme</w:t>
      </w:r>
    </w:p>
    <w:p w14:paraId="3371F215" w14:textId="77777777" w:rsidR="00384F77" w:rsidRPr="00384F77" w:rsidRDefault="00384F77" w:rsidP="00384F77">
      <w:pPr>
        <w:spacing w:after="0"/>
        <w:ind w:left="720"/>
        <w:rPr>
          <w:rFonts w:asciiTheme="majorHAnsi" w:hAnsiTheme="majorHAnsi"/>
          <w:sz w:val="26"/>
          <w:szCs w:val="26"/>
          <w:lang w:val="it-IT"/>
        </w:rPr>
      </w:pPr>
    </w:p>
    <w:p w14:paraId="47466EE6" w14:textId="77777777" w:rsidR="00332650" w:rsidRPr="00332650" w:rsidRDefault="00332650" w:rsidP="00332650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 w:rsidRPr="00332650">
        <w:rPr>
          <w:rFonts w:asciiTheme="majorHAnsi" w:hAnsiTheme="majorHAnsi"/>
          <w:sz w:val="26"/>
          <w:szCs w:val="26"/>
          <w:lang w:val="it-IT"/>
        </w:rPr>
        <w:t>Il ciclo delle rocce.</w:t>
      </w:r>
    </w:p>
    <w:p w14:paraId="74194897" w14:textId="77777777" w:rsidR="00332650" w:rsidRPr="00332650" w:rsidRDefault="00332650" w:rsidP="00332650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 w:rsidRPr="00332650">
        <w:rPr>
          <w:rFonts w:asciiTheme="majorHAnsi" w:hAnsiTheme="majorHAnsi"/>
          <w:sz w:val="26"/>
          <w:szCs w:val="26"/>
          <w:lang w:val="it-IT"/>
        </w:rPr>
        <w:t>Degradazione fisica delle rocce.</w:t>
      </w:r>
    </w:p>
    <w:p w14:paraId="0902BD4C" w14:textId="77777777" w:rsidR="00332650" w:rsidRPr="00332650" w:rsidRDefault="00332650" w:rsidP="00332650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 w:rsidRPr="00332650">
        <w:rPr>
          <w:rFonts w:asciiTheme="majorHAnsi" w:hAnsiTheme="majorHAnsi"/>
          <w:sz w:val="26"/>
          <w:szCs w:val="26"/>
          <w:lang w:val="it-IT"/>
        </w:rPr>
        <w:t>Alterazione chimica delle rocce.</w:t>
      </w:r>
    </w:p>
    <w:p w14:paraId="4930BEB2" w14:textId="2B635D16" w:rsidR="00332650" w:rsidRDefault="00332650" w:rsidP="00332650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Rocce sedimentarie (composizione, tipi e classificazione)</w:t>
      </w:r>
    </w:p>
    <w:p w14:paraId="63D2A2F2" w14:textId="09FC2E3E" w:rsidR="00332650" w:rsidRDefault="00332650" w:rsidP="00332650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Rocce ignee e processo magmatico (</w:t>
      </w:r>
      <w:proofErr w:type="gramStart"/>
      <w:r>
        <w:rPr>
          <w:rFonts w:asciiTheme="majorHAnsi" w:hAnsiTheme="majorHAnsi"/>
          <w:sz w:val="26"/>
          <w:szCs w:val="26"/>
          <w:lang w:val="it-IT"/>
        </w:rPr>
        <w:t>r.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vulcaniche e plutoniche), </w:t>
      </w:r>
    </w:p>
    <w:p w14:paraId="22C21068" w14:textId="2CCF617D" w:rsidR="00332650" w:rsidRDefault="00332650" w:rsidP="005D0F9F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 w:rsidRPr="00332650">
        <w:rPr>
          <w:rFonts w:asciiTheme="majorHAnsi" w:hAnsiTheme="majorHAnsi"/>
          <w:sz w:val="26"/>
          <w:szCs w:val="26"/>
          <w:lang w:val="it-IT"/>
        </w:rPr>
        <w:t xml:space="preserve">Il magma e genesi dei </w:t>
      </w:r>
      <w:proofErr w:type="gramStart"/>
      <w:r w:rsidRPr="00332650">
        <w:rPr>
          <w:rFonts w:asciiTheme="majorHAnsi" w:hAnsiTheme="majorHAnsi"/>
          <w:sz w:val="26"/>
          <w:szCs w:val="26"/>
          <w:lang w:val="it-IT"/>
        </w:rPr>
        <w:t>magmi</w:t>
      </w:r>
      <w:proofErr w:type="gramEnd"/>
    </w:p>
    <w:p w14:paraId="0992FF7D" w14:textId="1966231D" w:rsidR="005D0F9F" w:rsidRDefault="00C9162F" w:rsidP="005D0F9F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Cristallizzazione magmatica e differenziazione (Serie di Bowen)</w:t>
      </w:r>
    </w:p>
    <w:p w14:paraId="3EADDD93" w14:textId="6E76971A" w:rsidR="00C9162F" w:rsidRDefault="00C9162F" w:rsidP="005D0F9F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Classificazione rocce ignee</w:t>
      </w:r>
    </w:p>
    <w:p w14:paraId="7E5DC5B4" w14:textId="27AA25B6" w:rsidR="00C9162F" w:rsidRDefault="00C9162F" w:rsidP="005D0F9F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 xml:space="preserve">Le serie magmatiche (subalcalina, alcalina, </w:t>
      </w:r>
      <w:proofErr w:type="spellStart"/>
      <w:r>
        <w:rPr>
          <w:rFonts w:asciiTheme="majorHAnsi" w:hAnsiTheme="majorHAnsi"/>
          <w:sz w:val="26"/>
          <w:szCs w:val="26"/>
          <w:lang w:val="it-IT"/>
        </w:rPr>
        <w:t>iperalcalina</w:t>
      </w:r>
      <w:proofErr w:type="spellEnd"/>
      <w:r>
        <w:rPr>
          <w:rFonts w:asciiTheme="majorHAnsi" w:hAnsiTheme="majorHAnsi"/>
          <w:sz w:val="26"/>
          <w:szCs w:val="26"/>
          <w:lang w:val="it-IT"/>
        </w:rPr>
        <w:t>)</w:t>
      </w:r>
    </w:p>
    <w:p w14:paraId="7F796A79" w14:textId="77777777" w:rsidR="00C9162F" w:rsidRDefault="00C9162F" w:rsidP="005D0F9F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 xml:space="preserve">I plutoni </w:t>
      </w:r>
    </w:p>
    <w:p w14:paraId="27F10A91" w14:textId="5DA78A81" w:rsidR="00C9162F" w:rsidRDefault="00C9162F" w:rsidP="005D0F9F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Corpi ipoabissali</w:t>
      </w:r>
    </w:p>
    <w:p w14:paraId="6E80C337" w14:textId="242C67B1" w:rsidR="00450789" w:rsidRDefault="00450789" w:rsidP="00450789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lastRenderedPageBreak/>
        <w:t xml:space="preserve">Rocce metamorfiche </w:t>
      </w:r>
    </w:p>
    <w:p w14:paraId="5CCE07D8" w14:textId="1CED444D" w:rsidR="00450789" w:rsidRDefault="00450789" w:rsidP="00450789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processi metamorfici</w:t>
      </w:r>
    </w:p>
    <w:p w14:paraId="549CC2E2" w14:textId="7BBBCB57" w:rsidR="00450789" w:rsidRDefault="00450789" w:rsidP="00450789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facies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metamorfiche e grado di metamorfismo</w:t>
      </w:r>
    </w:p>
    <w:p w14:paraId="5561FC89" w14:textId="53A028DB" w:rsidR="00450789" w:rsidRDefault="00450789" w:rsidP="00450789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struttura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rocce metamorfiche</w:t>
      </w:r>
    </w:p>
    <w:p w14:paraId="534F2356" w14:textId="62A16A40" w:rsidR="00450789" w:rsidRDefault="00450789" w:rsidP="00450789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 xml:space="preserve">minerali indice </w:t>
      </w:r>
    </w:p>
    <w:p w14:paraId="6E74BC24" w14:textId="58C1E2B2" w:rsidR="00450789" w:rsidRDefault="00450789" w:rsidP="00450789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classificazione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geologica del metamorfismo</w:t>
      </w:r>
    </w:p>
    <w:p w14:paraId="1002B2F3" w14:textId="29E50CEC" w:rsidR="006B19CB" w:rsidRPr="00384F77" w:rsidRDefault="009B114B" w:rsidP="00384F77">
      <w:pPr>
        <w:pStyle w:val="Paragrafoelenco"/>
        <w:numPr>
          <w:ilvl w:val="1"/>
          <w:numId w:val="26"/>
        </w:numPr>
        <w:rPr>
          <w:rFonts w:asciiTheme="majorHAnsi" w:hAnsiTheme="majorHAnsi"/>
          <w:sz w:val="26"/>
          <w:szCs w:val="26"/>
          <w:lang w:val="it-IT"/>
        </w:rPr>
      </w:pPr>
      <w:r w:rsidRPr="009B114B">
        <w:rPr>
          <w:rFonts w:asciiTheme="majorHAnsi" w:hAnsiTheme="majorHAnsi"/>
          <w:sz w:val="26"/>
          <w:szCs w:val="26"/>
          <w:lang w:val="it-IT"/>
        </w:rPr>
        <w:t xml:space="preserve">Composizione mineralogica della Terra </w:t>
      </w:r>
    </w:p>
    <w:p w14:paraId="17D8B052" w14:textId="77777777" w:rsidR="006B19CB" w:rsidRPr="006B19CB" w:rsidRDefault="006B19CB" w:rsidP="006B19CB">
      <w:pPr>
        <w:spacing w:after="0"/>
        <w:ind w:left="360"/>
        <w:rPr>
          <w:rFonts w:asciiTheme="majorHAnsi" w:hAnsiTheme="majorHAnsi"/>
          <w:b/>
          <w:sz w:val="26"/>
          <w:szCs w:val="26"/>
          <w:lang w:val="it-IT"/>
        </w:rPr>
      </w:pPr>
    </w:p>
    <w:p w14:paraId="242A2B7C" w14:textId="09742DD8" w:rsidR="006B19CB" w:rsidRPr="00E124EB" w:rsidRDefault="00450789" w:rsidP="006163F5">
      <w:pPr>
        <w:pStyle w:val="Capitolo"/>
      </w:pPr>
      <w:r>
        <w:t>LA TERRA DINAMICA</w:t>
      </w:r>
    </w:p>
    <w:p w14:paraId="00D2EF3F" w14:textId="77777777" w:rsidR="006B19CB" w:rsidRPr="00E124EB" w:rsidRDefault="006B19CB" w:rsidP="006B19CB">
      <w:pPr>
        <w:spacing w:after="0"/>
        <w:ind w:left="360"/>
        <w:rPr>
          <w:rFonts w:asciiTheme="majorHAnsi" w:hAnsiTheme="majorHAnsi"/>
          <w:b/>
          <w:sz w:val="26"/>
          <w:szCs w:val="26"/>
          <w:lang w:val="it-IT"/>
        </w:rPr>
      </w:pPr>
    </w:p>
    <w:p w14:paraId="46D3C736" w14:textId="6DEE3D5E" w:rsidR="009B114B" w:rsidRDefault="009B114B" w:rsidP="006B19CB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I terremoti</w:t>
      </w:r>
      <w:r w:rsidRPr="009B114B">
        <w:rPr>
          <w:rFonts w:asciiTheme="majorHAnsi" w:hAnsiTheme="majorHAnsi"/>
          <w:sz w:val="26"/>
          <w:szCs w:val="26"/>
          <w:lang w:val="it-IT"/>
        </w:rPr>
        <w:t xml:space="preserve"> </w:t>
      </w:r>
    </w:p>
    <w:p w14:paraId="70C656D3" w14:textId="100E0DEA" w:rsidR="009B114B" w:rsidRDefault="009B114B" w:rsidP="009B114B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comportamento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elastico delle rocce</w:t>
      </w:r>
    </w:p>
    <w:p w14:paraId="03FDCDF3" w14:textId="406C4D22" w:rsidR="009B114B" w:rsidRDefault="009B114B" w:rsidP="009B114B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Onde sismiche e misurazioni</w:t>
      </w:r>
    </w:p>
    <w:p w14:paraId="06387EFC" w14:textId="4C570C72" w:rsidR="009B114B" w:rsidRDefault="009B114B" w:rsidP="009B114B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determinazione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dell’epicentro</w:t>
      </w:r>
    </w:p>
    <w:p w14:paraId="42854A8B" w14:textId="4BEC4203" w:rsidR="009B114B" w:rsidRDefault="009B114B" w:rsidP="009B114B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energia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e intensità</w:t>
      </w:r>
    </w:p>
    <w:p w14:paraId="0E897F7B" w14:textId="306FBFA9" w:rsidR="009B114B" w:rsidRDefault="009B114B" w:rsidP="009B114B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la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scala Richter</w:t>
      </w:r>
    </w:p>
    <w:p w14:paraId="41AD4D00" w14:textId="4A1874E2" w:rsidR="009B114B" w:rsidRDefault="009B114B" w:rsidP="009B114B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Sismicità globale e italiana</w:t>
      </w:r>
    </w:p>
    <w:p w14:paraId="3FCADB73" w14:textId="6451927B" w:rsidR="00C358D8" w:rsidRDefault="00C358D8" w:rsidP="009B114B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Terremoti e tsunami</w:t>
      </w:r>
    </w:p>
    <w:p w14:paraId="090E27A3" w14:textId="77777777" w:rsidR="00384F77" w:rsidRPr="00384F77" w:rsidRDefault="00384F77" w:rsidP="00384F77">
      <w:pPr>
        <w:spacing w:after="0"/>
        <w:ind w:left="720"/>
        <w:rPr>
          <w:rFonts w:asciiTheme="majorHAnsi" w:hAnsiTheme="majorHAnsi"/>
          <w:sz w:val="26"/>
          <w:szCs w:val="26"/>
          <w:lang w:val="it-IT"/>
        </w:rPr>
      </w:pPr>
    </w:p>
    <w:p w14:paraId="0A146AEF" w14:textId="2FD3340A" w:rsidR="009B114B" w:rsidRDefault="00293D71" w:rsidP="006B19CB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L</w:t>
      </w:r>
      <w:r w:rsidR="009B114B">
        <w:rPr>
          <w:rFonts w:asciiTheme="majorHAnsi" w:hAnsiTheme="majorHAnsi"/>
          <w:sz w:val="26"/>
          <w:szCs w:val="26"/>
          <w:lang w:val="it-IT"/>
        </w:rPr>
        <w:t>a deformazione delle rocce crostali</w:t>
      </w:r>
    </w:p>
    <w:p w14:paraId="52A602D7" w14:textId="77777777" w:rsidR="009B114B" w:rsidRDefault="009B114B" w:rsidP="009B114B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concetto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di giacitura delle rocce o disposizione spaziale</w:t>
      </w:r>
    </w:p>
    <w:p w14:paraId="2748EEAD" w14:textId="061A4416" w:rsidR="009B114B" w:rsidRDefault="009B114B" w:rsidP="009B114B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tipi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di deformazione e fattori di controllo </w:t>
      </w:r>
    </w:p>
    <w:p w14:paraId="76FC92C2" w14:textId="696A70D1" w:rsidR="009B114B" w:rsidRDefault="00293D71" w:rsidP="009B114B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movimenti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regionali della crosta terrestre</w:t>
      </w:r>
    </w:p>
    <w:p w14:paraId="0B0027DB" w14:textId="34B23892" w:rsidR="009B114B" w:rsidRDefault="00C358D8" w:rsidP="009B114B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Faglie</w:t>
      </w:r>
    </w:p>
    <w:p w14:paraId="667021EC" w14:textId="7EDD9C05" w:rsidR="00293D71" w:rsidRDefault="00293D71" w:rsidP="00293D71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Pieghe</w:t>
      </w:r>
    </w:p>
    <w:p w14:paraId="287302FA" w14:textId="1A8D042B" w:rsidR="00C358D8" w:rsidRDefault="00C358D8" w:rsidP="00C358D8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falde di ricoprimento</w:t>
      </w:r>
    </w:p>
    <w:p w14:paraId="10C25AC9" w14:textId="77777777" w:rsidR="00384F77" w:rsidRPr="00384F77" w:rsidRDefault="00384F77" w:rsidP="00384F77">
      <w:pPr>
        <w:spacing w:after="0"/>
        <w:ind w:left="1080"/>
        <w:rPr>
          <w:rFonts w:asciiTheme="majorHAnsi" w:hAnsiTheme="majorHAnsi"/>
          <w:sz w:val="26"/>
          <w:szCs w:val="26"/>
          <w:lang w:val="it-IT"/>
        </w:rPr>
      </w:pPr>
    </w:p>
    <w:p w14:paraId="1699A759" w14:textId="6A8D0A23" w:rsidR="00C358D8" w:rsidRDefault="00C358D8" w:rsidP="00C358D8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I vulcani</w:t>
      </w:r>
    </w:p>
    <w:p w14:paraId="1FB5BBA1" w14:textId="2D94F866" w:rsidR="00C358D8" w:rsidRDefault="00B01919" w:rsidP="00C358D8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tipi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e distribuzione globale</w:t>
      </w:r>
    </w:p>
    <w:p w14:paraId="555A4FB2" w14:textId="76B4E5E1" w:rsidR="00B01919" w:rsidRDefault="00B01919" w:rsidP="00B01919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parti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strutturali</w:t>
      </w:r>
    </w:p>
    <w:p w14:paraId="14E3D8E9" w14:textId="43BB6ECE" w:rsidR="00B01919" w:rsidRDefault="00B01919" w:rsidP="00B01919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meccanismo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eruttivo e tipi di magmi (acidi, basici)</w:t>
      </w:r>
    </w:p>
    <w:p w14:paraId="51B5BA5D" w14:textId="195E8183" w:rsidR="00B01919" w:rsidRDefault="00B01919" w:rsidP="00B01919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tipi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di eruzioni</w:t>
      </w:r>
    </w:p>
    <w:p w14:paraId="46F58A85" w14:textId="09406FE8" w:rsidR="00B01919" w:rsidRDefault="00B01919" w:rsidP="00B01919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attività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eruttiva</w:t>
      </w:r>
    </w:p>
    <w:p w14:paraId="7EAD826B" w14:textId="2BBA61F3" w:rsidR="000C3930" w:rsidRPr="00384F77" w:rsidRDefault="000C3930" w:rsidP="00384F77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 w:rsidRPr="00384F77">
        <w:rPr>
          <w:rFonts w:asciiTheme="majorHAnsi" w:hAnsiTheme="majorHAnsi"/>
          <w:sz w:val="26"/>
          <w:szCs w:val="26"/>
          <w:lang w:val="it-IT"/>
        </w:rPr>
        <w:t>stili</w:t>
      </w:r>
      <w:proofErr w:type="gramEnd"/>
      <w:r w:rsidRPr="00384F77">
        <w:rPr>
          <w:rFonts w:asciiTheme="majorHAnsi" w:hAnsiTheme="majorHAnsi"/>
          <w:sz w:val="26"/>
          <w:szCs w:val="26"/>
          <w:lang w:val="it-IT"/>
        </w:rPr>
        <w:t xml:space="preserve"> e forme apparati vulcanici</w:t>
      </w:r>
    </w:p>
    <w:p w14:paraId="5C5C86C6" w14:textId="64AB4107" w:rsidR="001C0D74" w:rsidRDefault="001C0D74" w:rsidP="001459DF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Rischio vulcanico</w:t>
      </w:r>
    </w:p>
    <w:p w14:paraId="354E4429" w14:textId="010EDBD2" w:rsidR="00C358D8" w:rsidRDefault="001459DF" w:rsidP="001459DF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Energia geotermica in Italia</w:t>
      </w:r>
    </w:p>
    <w:p w14:paraId="471E2438" w14:textId="77777777" w:rsidR="00384F77" w:rsidRPr="00384F77" w:rsidRDefault="00384F77" w:rsidP="00384F77">
      <w:pPr>
        <w:spacing w:after="0"/>
        <w:ind w:left="720"/>
        <w:rPr>
          <w:rFonts w:asciiTheme="majorHAnsi" w:hAnsiTheme="majorHAnsi"/>
          <w:sz w:val="26"/>
          <w:szCs w:val="26"/>
          <w:lang w:val="it-IT"/>
        </w:rPr>
      </w:pPr>
    </w:p>
    <w:p w14:paraId="4E8CCFE1" w14:textId="4948E1C5" w:rsidR="001C0D74" w:rsidRDefault="00825777" w:rsidP="001C0D74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 xml:space="preserve"> “D</w:t>
      </w:r>
      <w:r w:rsidR="001C0D74">
        <w:rPr>
          <w:rFonts w:asciiTheme="majorHAnsi" w:hAnsiTheme="majorHAnsi"/>
          <w:sz w:val="26"/>
          <w:szCs w:val="26"/>
          <w:lang w:val="it-IT"/>
        </w:rPr>
        <w:t>eriva dei continenti”</w:t>
      </w:r>
      <w:r>
        <w:rPr>
          <w:rFonts w:asciiTheme="majorHAnsi" w:hAnsiTheme="majorHAnsi"/>
          <w:sz w:val="26"/>
          <w:szCs w:val="26"/>
          <w:lang w:val="it-IT"/>
        </w:rPr>
        <w:t xml:space="preserve"> ed espansione dei fondali oceanici</w:t>
      </w:r>
    </w:p>
    <w:p w14:paraId="4C086988" w14:textId="79BFE129" w:rsidR="001C0D74" w:rsidRDefault="00825777" w:rsidP="001C0D74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le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teorie fissiste e </w:t>
      </w:r>
      <w:proofErr w:type="spellStart"/>
      <w:r>
        <w:rPr>
          <w:rFonts w:asciiTheme="majorHAnsi" w:hAnsiTheme="majorHAnsi"/>
          <w:sz w:val="26"/>
          <w:szCs w:val="26"/>
          <w:lang w:val="it-IT"/>
        </w:rPr>
        <w:t>mobiliste</w:t>
      </w:r>
      <w:proofErr w:type="spellEnd"/>
    </w:p>
    <w:p w14:paraId="0C0A1477" w14:textId="64AFD436" w:rsidR="00825777" w:rsidRDefault="00825777" w:rsidP="001C0D74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la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Pangea e </w:t>
      </w:r>
      <w:proofErr w:type="spellStart"/>
      <w:r>
        <w:rPr>
          <w:rFonts w:asciiTheme="majorHAnsi" w:hAnsiTheme="majorHAnsi"/>
          <w:sz w:val="26"/>
          <w:szCs w:val="26"/>
          <w:lang w:val="it-IT"/>
        </w:rPr>
        <w:t>Wegener</w:t>
      </w:r>
      <w:proofErr w:type="spellEnd"/>
    </w:p>
    <w:p w14:paraId="486D0A5C" w14:textId="3EA10E3C" w:rsidR="00825777" w:rsidRDefault="00825777" w:rsidP="001C0D74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il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problema delle forze in grado di muovere i continenti</w:t>
      </w:r>
    </w:p>
    <w:p w14:paraId="1A335719" w14:textId="32757E2B" w:rsidR="00825777" w:rsidRDefault="00825777" w:rsidP="001C0D74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le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prove a sostegno</w:t>
      </w:r>
    </w:p>
    <w:p w14:paraId="02627F73" w14:textId="018D3971" w:rsidR="00825777" w:rsidRDefault="00825777" w:rsidP="00825777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Le ricerche oceanografiche e la morfologia degli oceani</w:t>
      </w:r>
    </w:p>
    <w:p w14:paraId="3CF0EBA7" w14:textId="5D54E2CD" w:rsidR="00825777" w:rsidRDefault="00825777" w:rsidP="00825777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le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dorsali medio-oceaniche</w:t>
      </w:r>
    </w:p>
    <w:p w14:paraId="26366433" w14:textId="0FAEB021" w:rsidR="00D673A5" w:rsidRDefault="00D673A5" w:rsidP="00D673A5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Espansione dei fondali oceanici</w:t>
      </w:r>
    </w:p>
    <w:p w14:paraId="212F9AC6" w14:textId="60084DC8" w:rsidR="00A725D5" w:rsidRDefault="00A725D5" w:rsidP="00A725D5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la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teoria</w:t>
      </w:r>
    </w:p>
    <w:p w14:paraId="3A5167CF" w14:textId="5C2CE995" w:rsidR="00A725D5" w:rsidRDefault="00A725D5" w:rsidP="00A725D5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il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meccanismo dell’espansione</w:t>
      </w:r>
    </w:p>
    <w:p w14:paraId="5E8CD74F" w14:textId="11871C62" w:rsidR="00A725D5" w:rsidRDefault="00A725D5" w:rsidP="00A725D5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velocità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di espansione</w:t>
      </w:r>
    </w:p>
    <w:p w14:paraId="0758A69C" w14:textId="13C606BD" w:rsidR="00A725D5" w:rsidRDefault="00A725D5" w:rsidP="00A725D5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le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anomalie magnetiche del fondo oceanico</w:t>
      </w:r>
    </w:p>
    <w:p w14:paraId="6248893E" w14:textId="19C1BF6E" w:rsidR="00A725D5" w:rsidRDefault="00A725D5" w:rsidP="00A725D5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età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dei sedimenti e stratigrafia</w:t>
      </w:r>
    </w:p>
    <w:p w14:paraId="0CFDE0AA" w14:textId="77777777" w:rsidR="00A725D5" w:rsidRDefault="00A725D5" w:rsidP="00A725D5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subsidenza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termica, curva di </w:t>
      </w:r>
      <w:proofErr w:type="spellStart"/>
      <w:r>
        <w:rPr>
          <w:rFonts w:asciiTheme="majorHAnsi" w:hAnsiTheme="majorHAnsi"/>
          <w:sz w:val="26"/>
          <w:szCs w:val="26"/>
          <w:lang w:val="it-IT"/>
        </w:rPr>
        <w:t>Sclater</w:t>
      </w:r>
      <w:proofErr w:type="spellEnd"/>
    </w:p>
    <w:p w14:paraId="02A09973" w14:textId="662B9363" w:rsidR="00A725D5" w:rsidRDefault="00A725D5" w:rsidP="00A725D5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 xml:space="preserve">Faglie </w:t>
      </w:r>
      <w:proofErr w:type="gramStart"/>
      <w:r>
        <w:rPr>
          <w:rFonts w:asciiTheme="majorHAnsi" w:hAnsiTheme="majorHAnsi"/>
          <w:sz w:val="26"/>
          <w:szCs w:val="26"/>
          <w:lang w:val="it-IT"/>
        </w:rPr>
        <w:t>trasformi</w:t>
      </w:r>
      <w:proofErr w:type="gramEnd"/>
    </w:p>
    <w:p w14:paraId="0FB0CEE5" w14:textId="77777777" w:rsidR="00A725D5" w:rsidRDefault="00A725D5" w:rsidP="00A725D5">
      <w:pPr>
        <w:spacing w:after="0"/>
        <w:rPr>
          <w:rFonts w:asciiTheme="majorHAnsi" w:hAnsiTheme="majorHAnsi"/>
          <w:sz w:val="26"/>
          <w:szCs w:val="26"/>
          <w:lang w:val="it-IT"/>
        </w:rPr>
      </w:pPr>
    </w:p>
    <w:p w14:paraId="4122E1EF" w14:textId="1EA00453" w:rsidR="00AB3689" w:rsidRDefault="00AB3689" w:rsidP="00AB3689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 xml:space="preserve">Tettonica delle placche </w:t>
      </w:r>
    </w:p>
    <w:p w14:paraId="7242687C" w14:textId="5DC436F9" w:rsidR="00AB3689" w:rsidRDefault="00AB3689" w:rsidP="00AB3689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concetti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generali e nascita della teoria</w:t>
      </w:r>
    </w:p>
    <w:p w14:paraId="6AD2FF0D" w14:textId="502EDD38" w:rsidR="00AB3689" w:rsidRDefault="00AB3689" w:rsidP="00AB3689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margini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delle placche </w:t>
      </w:r>
    </w:p>
    <w:p w14:paraId="30E99EB6" w14:textId="215966E4" w:rsidR="00AB3689" w:rsidRDefault="00AB3689" w:rsidP="00AB3689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divergenti</w:t>
      </w:r>
      <w:proofErr w:type="gramEnd"/>
      <w:r w:rsidR="00B00B07">
        <w:rPr>
          <w:rFonts w:asciiTheme="majorHAnsi" w:hAnsiTheme="majorHAnsi"/>
          <w:sz w:val="26"/>
          <w:szCs w:val="26"/>
          <w:lang w:val="it-IT"/>
        </w:rPr>
        <w:t xml:space="preserve"> o in accrescimento</w:t>
      </w:r>
    </w:p>
    <w:p w14:paraId="0D7A7F24" w14:textId="7DCD06D3" w:rsidR="00AB3689" w:rsidRDefault="00B00B07" w:rsidP="00AB3689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convergenti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o in consunzione</w:t>
      </w:r>
    </w:p>
    <w:p w14:paraId="4334B024" w14:textId="37C01969" w:rsidR="00B00B07" w:rsidRDefault="00B00B07" w:rsidP="00AB3689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trasformi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o conservativi</w:t>
      </w:r>
    </w:p>
    <w:p w14:paraId="3D8BD03A" w14:textId="72DE6D00" w:rsidR="00B00B07" w:rsidRDefault="00B00B07" w:rsidP="00B00B07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il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mosaico delle placche</w:t>
      </w:r>
    </w:p>
    <w:p w14:paraId="5F9BB0E7" w14:textId="140D328B" w:rsidR="00B00B07" w:rsidRDefault="00B00B07" w:rsidP="00B00B07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movimento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delle placche</w:t>
      </w:r>
    </w:p>
    <w:p w14:paraId="5A088618" w14:textId="3CE0F5E9" w:rsidR="00B00B07" w:rsidRDefault="00B00B07" w:rsidP="00B00B07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Margini continentali</w:t>
      </w:r>
    </w:p>
    <w:p w14:paraId="5958C095" w14:textId="3F4F5501" w:rsidR="00B00B07" w:rsidRDefault="00B00B07" w:rsidP="00B00B07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passivi</w:t>
      </w:r>
      <w:proofErr w:type="gramEnd"/>
    </w:p>
    <w:p w14:paraId="1D46C70F" w14:textId="0D4E8B49" w:rsidR="00B00B07" w:rsidRDefault="00B00B07" w:rsidP="00B00B07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attivi</w:t>
      </w:r>
      <w:proofErr w:type="gramEnd"/>
    </w:p>
    <w:p w14:paraId="617CD6EF" w14:textId="194217AF" w:rsidR="00B00B07" w:rsidRDefault="00B00B07" w:rsidP="00B00B07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trasformi</w:t>
      </w:r>
      <w:proofErr w:type="gramEnd"/>
    </w:p>
    <w:p w14:paraId="3E24DCDF" w14:textId="7DFB122B" w:rsidR="00B00B07" w:rsidRDefault="00B00B07" w:rsidP="00B00B07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Le ofioliti</w:t>
      </w:r>
    </w:p>
    <w:p w14:paraId="273A2DC8" w14:textId="04EFA78C" w:rsidR="00B00B07" w:rsidRDefault="00B00B07" w:rsidP="00B00B07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spellStart"/>
      <w:r>
        <w:rPr>
          <w:rFonts w:asciiTheme="majorHAnsi" w:hAnsiTheme="majorHAnsi"/>
          <w:sz w:val="26"/>
          <w:szCs w:val="26"/>
          <w:lang w:val="it-IT"/>
        </w:rPr>
        <w:t>Melange</w:t>
      </w:r>
      <w:proofErr w:type="spellEnd"/>
      <w:r>
        <w:rPr>
          <w:rFonts w:asciiTheme="majorHAnsi" w:hAnsiTheme="majorHAnsi"/>
          <w:sz w:val="26"/>
          <w:szCs w:val="26"/>
          <w:lang w:val="it-IT"/>
        </w:rPr>
        <w:t xml:space="preserve"> tettonici</w:t>
      </w:r>
    </w:p>
    <w:p w14:paraId="23F4E486" w14:textId="5FE68FA9" w:rsidR="00B00B07" w:rsidRDefault="00B00B07" w:rsidP="00B00B07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Orogenesi</w:t>
      </w:r>
    </w:p>
    <w:p w14:paraId="78FB688B" w14:textId="2B222747" w:rsidR="00B00B07" w:rsidRDefault="00B00B07" w:rsidP="00B00B07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collisione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continentale</w:t>
      </w:r>
    </w:p>
    <w:p w14:paraId="6E802FD4" w14:textId="15F46DD6" w:rsidR="00481C0A" w:rsidRDefault="00481C0A" w:rsidP="00B00B07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tettogenesi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e orogenesi</w:t>
      </w:r>
    </w:p>
    <w:p w14:paraId="46B7D85E" w14:textId="23B73EFE" w:rsidR="00481C0A" w:rsidRDefault="00481C0A" w:rsidP="00B00B07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modelli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orogenetici</w:t>
      </w:r>
    </w:p>
    <w:p w14:paraId="1E856491" w14:textId="5CD56228" w:rsidR="00CA6776" w:rsidRDefault="00CA6776" w:rsidP="00CA6776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la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struttura dei continenti</w:t>
      </w:r>
    </w:p>
    <w:p w14:paraId="6E1DF695" w14:textId="46D8B9EF" w:rsidR="00CA6776" w:rsidRDefault="00CA6776" w:rsidP="00CA6776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il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sistema orogenico</w:t>
      </w:r>
    </w:p>
    <w:p w14:paraId="26A63558" w14:textId="77777777" w:rsidR="00CA6776" w:rsidRDefault="00CA6776" w:rsidP="00CA6776">
      <w:pPr>
        <w:spacing w:after="0"/>
        <w:rPr>
          <w:rFonts w:asciiTheme="majorHAnsi" w:hAnsiTheme="majorHAnsi"/>
          <w:sz w:val="26"/>
          <w:szCs w:val="26"/>
          <w:lang w:val="it-IT"/>
        </w:rPr>
      </w:pPr>
    </w:p>
    <w:p w14:paraId="7A2F1288" w14:textId="77777777" w:rsidR="00CA6776" w:rsidRPr="00CA6776" w:rsidRDefault="00CA6776" w:rsidP="00CA6776">
      <w:pPr>
        <w:spacing w:after="0"/>
        <w:rPr>
          <w:rFonts w:asciiTheme="majorHAnsi" w:hAnsiTheme="majorHAnsi"/>
          <w:sz w:val="26"/>
          <w:szCs w:val="26"/>
          <w:lang w:val="it-IT"/>
        </w:rPr>
      </w:pPr>
    </w:p>
    <w:p w14:paraId="1A22B219" w14:textId="06852175" w:rsidR="00CA6776" w:rsidRPr="00E124EB" w:rsidRDefault="00CA6776" w:rsidP="00CA6776">
      <w:pPr>
        <w:pStyle w:val="Capitolo"/>
      </w:pPr>
      <w:r>
        <w:t>STRATIGRAFIA E AMBIENTI SEDIMENTARI</w:t>
      </w:r>
    </w:p>
    <w:p w14:paraId="4017364C" w14:textId="77777777" w:rsidR="00CA6776" w:rsidRPr="00E124EB" w:rsidRDefault="00CA6776" w:rsidP="00CA6776">
      <w:pPr>
        <w:spacing w:after="0"/>
        <w:ind w:left="360"/>
        <w:rPr>
          <w:rFonts w:asciiTheme="majorHAnsi" w:hAnsiTheme="majorHAnsi"/>
          <w:b/>
          <w:sz w:val="26"/>
          <w:szCs w:val="26"/>
          <w:lang w:val="it-IT"/>
        </w:rPr>
      </w:pPr>
    </w:p>
    <w:p w14:paraId="558ACF32" w14:textId="7CD0D564" w:rsidR="00CA6776" w:rsidRDefault="00CA6776" w:rsidP="00CA6776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Il tempo geologico</w:t>
      </w:r>
    </w:p>
    <w:p w14:paraId="7BA82643" w14:textId="480749A5" w:rsidR="00CA6776" w:rsidRDefault="00CA6776" w:rsidP="00CA6776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datazioni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</w:t>
      </w:r>
    </w:p>
    <w:p w14:paraId="51C32FA2" w14:textId="714C01CF" w:rsidR="00CA6776" w:rsidRDefault="00CA6776" w:rsidP="00CA6776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cronologia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relativa</w:t>
      </w:r>
    </w:p>
    <w:p w14:paraId="6A1A6B40" w14:textId="6781BC76" w:rsidR="0080254D" w:rsidRDefault="0080254D" w:rsidP="0080254D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dinamica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dei processi sedimentari</w:t>
      </w:r>
    </w:p>
    <w:p w14:paraId="6FC80557" w14:textId="4F65666C" w:rsidR="0080254D" w:rsidRDefault="0080254D" w:rsidP="0080254D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meccanismi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di trasporto</w:t>
      </w:r>
    </w:p>
    <w:p w14:paraId="7055B54E" w14:textId="1F3D0E4D" w:rsidR="0080254D" w:rsidRDefault="0080254D" w:rsidP="0080254D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ambienti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sedimentari</w:t>
      </w:r>
    </w:p>
    <w:p w14:paraId="7727DD65" w14:textId="4F65666C" w:rsidR="0080254D" w:rsidRDefault="0080254D" w:rsidP="0080254D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ciclicità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nella sedimentazione</w:t>
      </w:r>
    </w:p>
    <w:p w14:paraId="1EAC78E0" w14:textId="5D1E5DB0" w:rsidR="00CA6776" w:rsidRDefault="0080254D" w:rsidP="00CA6776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fluttuazioni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eustatiche del livello marino</w:t>
      </w:r>
    </w:p>
    <w:p w14:paraId="367C643E" w14:textId="361575D1" w:rsidR="0080254D" w:rsidRDefault="0080254D" w:rsidP="00CA6776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trasgressioni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e regressioni</w:t>
      </w:r>
    </w:p>
    <w:p w14:paraId="01A1B900" w14:textId="77777777" w:rsidR="0080254D" w:rsidRDefault="0080254D" w:rsidP="0080254D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stratigrafia</w:t>
      </w:r>
      <w:proofErr w:type="gramEnd"/>
    </w:p>
    <w:p w14:paraId="6F0E630F" w14:textId="77777777" w:rsidR="0080254D" w:rsidRDefault="0080254D" w:rsidP="0080254D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principio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di sovrapposizione stratigrafica</w:t>
      </w:r>
    </w:p>
    <w:p w14:paraId="15FB3694" w14:textId="77777777" w:rsidR="0080254D" w:rsidRDefault="0080254D" w:rsidP="0080254D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principio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dell’attualismo</w:t>
      </w:r>
    </w:p>
    <w:p w14:paraId="69BC1213" w14:textId="2AC416D9" w:rsidR="0080254D" w:rsidRDefault="0080254D" w:rsidP="0080254D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unità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stratigrafiche</w:t>
      </w:r>
    </w:p>
    <w:p w14:paraId="3FAD4871" w14:textId="7C3DD449" w:rsidR="0080254D" w:rsidRDefault="0080254D" w:rsidP="0080254D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discordanze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stratigrafiche</w:t>
      </w:r>
    </w:p>
    <w:p w14:paraId="046D9D72" w14:textId="575A1C62" w:rsidR="0080254D" w:rsidRDefault="0080254D" w:rsidP="0080254D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evoluzione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e storia geologica di una determinata regione</w:t>
      </w:r>
    </w:p>
    <w:p w14:paraId="36FFCB65" w14:textId="7DCE6610" w:rsidR="0080254D" w:rsidRDefault="0080254D" w:rsidP="0080254D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eventi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geologici</w:t>
      </w:r>
      <w:r w:rsidR="00744D66">
        <w:rPr>
          <w:rFonts w:asciiTheme="majorHAnsi" w:hAnsiTheme="majorHAnsi"/>
          <w:sz w:val="26"/>
          <w:szCs w:val="26"/>
          <w:lang w:val="it-IT"/>
        </w:rPr>
        <w:t xml:space="preserve"> nella storia della Terra</w:t>
      </w:r>
    </w:p>
    <w:p w14:paraId="722E7E34" w14:textId="77777777" w:rsidR="00744D66" w:rsidRDefault="00744D66" w:rsidP="0080254D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Risorse naturali</w:t>
      </w:r>
    </w:p>
    <w:p w14:paraId="3442D6B8" w14:textId="7CAC7D9C" w:rsidR="0080254D" w:rsidRDefault="0080254D" w:rsidP="00744D66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petrolio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e gas</w:t>
      </w:r>
    </w:p>
    <w:p w14:paraId="005BB918" w14:textId="6276A61C" w:rsidR="00744D66" w:rsidRDefault="00744D66" w:rsidP="00744D66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pietre da costruzione</w:t>
      </w:r>
    </w:p>
    <w:p w14:paraId="3D963073" w14:textId="77777777" w:rsidR="00A94AC2" w:rsidRDefault="00744D66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giacimenti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minerari</w:t>
      </w:r>
    </w:p>
    <w:p w14:paraId="714F1F62" w14:textId="77777777" w:rsidR="00A94AC2" w:rsidRPr="00A94AC2" w:rsidRDefault="00A94AC2" w:rsidP="00A94AC2">
      <w:pPr>
        <w:spacing w:after="0"/>
        <w:ind w:left="720"/>
        <w:rPr>
          <w:rFonts w:asciiTheme="majorHAnsi" w:hAnsiTheme="majorHAnsi"/>
          <w:sz w:val="26"/>
          <w:szCs w:val="26"/>
          <w:lang w:val="it-IT"/>
        </w:rPr>
      </w:pPr>
    </w:p>
    <w:p w14:paraId="0373F2CF" w14:textId="77777777" w:rsidR="00A94AC2" w:rsidRPr="00A94AC2" w:rsidRDefault="00A94AC2" w:rsidP="00A94AC2">
      <w:pPr>
        <w:spacing w:after="0"/>
        <w:ind w:left="720"/>
        <w:rPr>
          <w:rFonts w:asciiTheme="majorHAnsi" w:hAnsiTheme="majorHAnsi"/>
          <w:sz w:val="26"/>
          <w:szCs w:val="26"/>
          <w:lang w:val="it-IT"/>
        </w:rPr>
      </w:pPr>
    </w:p>
    <w:p w14:paraId="378D3A29" w14:textId="45CD8F95" w:rsidR="00A94AC2" w:rsidRPr="00A94AC2" w:rsidRDefault="00A94AC2" w:rsidP="00A94AC2">
      <w:pPr>
        <w:pStyle w:val="Capitolo"/>
        <w:rPr>
          <w:sz w:val="26"/>
        </w:rPr>
      </w:pPr>
      <w:r>
        <w:t>CENNI DI GEOLOGIA DELL’ITALIA</w:t>
      </w:r>
    </w:p>
    <w:p w14:paraId="3FFD1AA0" w14:textId="77777777" w:rsidR="00A94AC2" w:rsidRPr="00E124EB" w:rsidRDefault="00A94AC2" w:rsidP="00A94AC2">
      <w:pPr>
        <w:spacing w:after="0"/>
        <w:ind w:left="360"/>
        <w:rPr>
          <w:rFonts w:asciiTheme="majorHAnsi" w:hAnsiTheme="majorHAnsi"/>
          <w:b/>
          <w:sz w:val="26"/>
          <w:szCs w:val="26"/>
          <w:lang w:val="it-IT"/>
        </w:rPr>
      </w:pPr>
    </w:p>
    <w:p w14:paraId="6BF33CE5" w14:textId="07710431" w:rsidR="00A94AC2" w:rsidRDefault="00A94AC2" w:rsidP="00A94AC2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Paleogeografia dell’area mediterranea ed evoluzione dell’Italia</w:t>
      </w:r>
    </w:p>
    <w:p w14:paraId="53793B93" w14:textId="74CE3FD5" w:rsidR="00A94AC2" w:rsidRDefault="00A94AC2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La tetide</w:t>
      </w:r>
    </w:p>
    <w:p w14:paraId="347E8558" w14:textId="1D50C3EA" w:rsidR="00A94AC2" w:rsidRDefault="00A94AC2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le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piattaforme </w:t>
      </w:r>
      <w:proofErr w:type="spellStart"/>
      <w:r>
        <w:rPr>
          <w:rFonts w:asciiTheme="majorHAnsi" w:hAnsiTheme="majorHAnsi"/>
          <w:sz w:val="26"/>
          <w:szCs w:val="26"/>
          <w:lang w:val="it-IT"/>
        </w:rPr>
        <w:t>periadriatiche</w:t>
      </w:r>
      <w:proofErr w:type="spellEnd"/>
    </w:p>
    <w:p w14:paraId="2773B76E" w14:textId="19E5A820" w:rsidR="00A94AC2" w:rsidRDefault="00A94AC2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l’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>apertura dell’Oceano Atlantico</w:t>
      </w:r>
    </w:p>
    <w:p w14:paraId="15AEAD72" w14:textId="4F24AF97" w:rsidR="00A94AC2" w:rsidRPr="00A94AC2" w:rsidRDefault="00A94AC2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Collisione Africa – Europa</w:t>
      </w:r>
    </w:p>
    <w:p w14:paraId="3A55EB15" w14:textId="119B152A" w:rsidR="00A94AC2" w:rsidRDefault="00A94AC2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paleogeografia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dell’area italiana durante l’Oligocene</w:t>
      </w:r>
    </w:p>
    <w:p w14:paraId="7F2D8D85" w14:textId="0587AAD4" w:rsidR="00A94AC2" w:rsidRDefault="00A94AC2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la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 xml:space="preserve"> rotazione del blocco sardo corso</w:t>
      </w:r>
    </w:p>
    <w:p w14:paraId="15BA8786" w14:textId="74485340" w:rsidR="00A94AC2" w:rsidRDefault="00A94AC2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l’</w:t>
      </w:r>
      <w:proofErr w:type="gramEnd"/>
      <w:r>
        <w:rPr>
          <w:rFonts w:asciiTheme="majorHAnsi" w:hAnsiTheme="majorHAnsi"/>
          <w:sz w:val="26"/>
          <w:szCs w:val="26"/>
          <w:lang w:val="it-IT"/>
        </w:rPr>
        <w:t>apertura del Tirreno</w:t>
      </w:r>
    </w:p>
    <w:p w14:paraId="4D711B7B" w14:textId="07381F8B" w:rsidR="00A94AC2" w:rsidRDefault="00A94AC2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Il disseccamento del Mediterraneo</w:t>
      </w:r>
    </w:p>
    <w:p w14:paraId="2CA53563" w14:textId="77777777" w:rsidR="00A94AC2" w:rsidRDefault="00A94AC2" w:rsidP="00A94AC2">
      <w:pPr>
        <w:pStyle w:val="Paragrafoelenco"/>
        <w:spacing w:after="0"/>
        <w:ind w:left="1440"/>
        <w:rPr>
          <w:rFonts w:asciiTheme="majorHAnsi" w:hAnsiTheme="majorHAnsi"/>
          <w:sz w:val="26"/>
          <w:szCs w:val="26"/>
          <w:lang w:val="it-IT"/>
        </w:rPr>
      </w:pPr>
    </w:p>
    <w:p w14:paraId="03621B0D" w14:textId="5959BC2B" w:rsidR="00A94AC2" w:rsidRDefault="00A94AC2" w:rsidP="00A94AC2">
      <w:pPr>
        <w:pStyle w:val="Paragrafoelenco"/>
        <w:numPr>
          <w:ilvl w:val="1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Geologia dell’Italia</w:t>
      </w:r>
    </w:p>
    <w:p w14:paraId="6294AC10" w14:textId="42A488AA" w:rsidR="00A94AC2" w:rsidRDefault="00A94AC2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Le Alpi in ss.</w:t>
      </w:r>
    </w:p>
    <w:p w14:paraId="3D1BCA82" w14:textId="76FE1D3E" w:rsidR="00A94AC2" w:rsidRDefault="00A94AC2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Le Alpi meridionali</w:t>
      </w:r>
    </w:p>
    <w:p w14:paraId="5A2CA8D0" w14:textId="747985E5" w:rsidR="00A94AC2" w:rsidRDefault="00A94AC2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 xml:space="preserve">Il Blocco Sardo </w:t>
      </w:r>
      <w:r w:rsidR="00F85C25">
        <w:rPr>
          <w:rFonts w:asciiTheme="majorHAnsi" w:hAnsiTheme="majorHAnsi"/>
          <w:sz w:val="26"/>
          <w:szCs w:val="26"/>
          <w:lang w:val="it-IT"/>
        </w:rPr>
        <w:t>–</w:t>
      </w:r>
      <w:r>
        <w:rPr>
          <w:rFonts w:asciiTheme="majorHAnsi" w:hAnsiTheme="majorHAnsi"/>
          <w:sz w:val="26"/>
          <w:szCs w:val="26"/>
          <w:lang w:val="it-IT"/>
        </w:rPr>
        <w:t>Corso</w:t>
      </w:r>
    </w:p>
    <w:p w14:paraId="6E34B484" w14:textId="1C8FD809" w:rsidR="00A94AC2" w:rsidRDefault="00A94AC2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L’Appennino settentrionale</w:t>
      </w:r>
    </w:p>
    <w:p w14:paraId="20CABBB5" w14:textId="2C6E2767" w:rsidR="00A94AC2" w:rsidRDefault="00A94AC2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L’Appennino centrale</w:t>
      </w:r>
    </w:p>
    <w:p w14:paraId="3E8C6E3E" w14:textId="1863E291" w:rsidR="00A94AC2" w:rsidRDefault="00A94AC2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L’Appennino meridionale e la Puglia</w:t>
      </w:r>
    </w:p>
    <w:p w14:paraId="20300117" w14:textId="7C0B4D1E" w:rsidR="00A94AC2" w:rsidRDefault="00A94AC2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L’arco Calabro-Peloritano</w:t>
      </w:r>
    </w:p>
    <w:p w14:paraId="20446CB6" w14:textId="589A7148" w:rsidR="00A94AC2" w:rsidRDefault="00A94AC2" w:rsidP="00A94AC2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Sicilia</w:t>
      </w:r>
    </w:p>
    <w:p w14:paraId="63B0F3AF" w14:textId="7C175EEF" w:rsidR="00F85C25" w:rsidRDefault="00F85C25" w:rsidP="00F85C25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I vulcani italiani</w:t>
      </w:r>
    </w:p>
    <w:p w14:paraId="16815E9D" w14:textId="0B665B1B" w:rsidR="00F85C25" w:rsidRDefault="00F85C25" w:rsidP="00F85C25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provincia magmatica toscana</w:t>
      </w:r>
    </w:p>
    <w:p w14:paraId="27A1F5FB" w14:textId="54338DCA" w:rsidR="00F85C25" w:rsidRDefault="00F85C25" w:rsidP="00F85C25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romana</w:t>
      </w:r>
      <w:proofErr w:type="gramEnd"/>
    </w:p>
    <w:p w14:paraId="148FC734" w14:textId="6AD9C9F7" w:rsidR="00F85C25" w:rsidRDefault="00F85C25" w:rsidP="00F85C25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Mt. Vulture</w:t>
      </w:r>
    </w:p>
    <w:p w14:paraId="70C1C1C5" w14:textId="3E84D909" w:rsidR="00F85C25" w:rsidRDefault="00F85C25" w:rsidP="00F85C25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Eolie</w:t>
      </w:r>
    </w:p>
    <w:p w14:paraId="3A5FFAF3" w14:textId="3D6B8406" w:rsidR="00F85C25" w:rsidRDefault="00F85C25" w:rsidP="00F85C25">
      <w:pPr>
        <w:pStyle w:val="Paragrafoelenco"/>
        <w:numPr>
          <w:ilvl w:val="3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proofErr w:type="gramStart"/>
      <w:r>
        <w:rPr>
          <w:rFonts w:asciiTheme="majorHAnsi" w:hAnsiTheme="majorHAnsi"/>
          <w:sz w:val="26"/>
          <w:szCs w:val="26"/>
          <w:lang w:val="it-IT"/>
        </w:rPr>
        <w:t>siciliana</w:t>
      </w:r>
      <w:proofErr w:type="gramEnd"/>
    </w:p>
    <w:p w14:paraId="60B4AA93" w14:textId="3682F05F" w:rsidR="00F85C25" w:rsidRPr="00F85C25" w:rsidRDefault="00F85C25" w:rsidP="00F85C25">
      <w:pPr>
        <w:pStyle w:val="Paragrafoelenco"/>
        <w:numPr>
          <w:ilvl w:val="2"/>
          <w:numId w:val="26"/>
        </w:numPr>
        <w:spacing w:after="0"/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t>I vulcani sottomarini del Mar Tirreno</w:t>
      </w:r>
    </w:p>
    <w:p w14:paraId="58FDE6EA" w14:textId="77777777" w:rsidR="00A94AC2" w:rsidRDefault="00A94AC2" w:rsidP="00A94AC2">
      <w:pPr>
        <w:pStyle w:val="Paragrafoelenco"/>
        <w:spacing w:after="0"/>
        <w:ind w:left="1440"/>
        <w:rPr>
          <w:rFonts w:asciiTheme="majorHAnsi" w:hAnsiTheme="majorHAnsi"/>
          <w:sz w:val="26"/>
          <w:szCs w:val="26"/>
          <w:lang w:val="it-IT"/>
        </w:rPr>
      </w:pPr>
    </w:p>
    <w:p w14:paraId="7290C973" w14:textId="77777777" w:rsidR="00A94AC2" w:rsidRDefault="00A94AC2">
      <w:pPr>
        <w:rPr>
          <w:rFonts w:asciiTheme="majorHAnsi" w:hAnsiTheme="majorHAnsi"/>
          <w:sz w:val="26"/>
          <w:szCs w:val="26"/>
          <w:lang w:val="it-IT"/>
        </w:rPr>
      </w:pPr>
    </w:p>
    <w:p w14:paraId="02F0FA9E" w14:textId="7C99D7F9" w:rsidR="00A94AC2" w:rsidRDefault="00A94AC2">
      <w:pPr>
        <w:rPr>
          <w:rFonts w:asciiTheme="majorHAnsi" w:hAnsiTheme="majorHAnsi"/>
          <w:sz w:val="26"/>
          <w:szCs w:val="26"/>
          <w:lang w:val="it-IT"/>
        </w:rPr>
      </w:pPr>
      <w:r>
        <w:rPr>
          <w:rFonts w:asciiTheme="majorHAnsi" w:hAnsiTheme="majorHAnsi"/>
          <w:sz w:val="26"/>
          <w:szCs w:val="26"/>
          <w:lang w:val="it-IT"/>
        </w:rPr>
        <w:br w:type="page"/>
      </w:r>
    </w:p>
    <w:p w14:paraId="34FF5675" w14:textId="77777777" w:rsidR="006C46FF" w:rsidRDefault="006C46FF" w:rsidP="00AF52EA">
      <w:pPr>
        <w:pStyle w:val="Paragrafoelenco"/>
        <w:spacing w:after="0"/>
        <w:ind w:left="0"/>
        <w:rPr>
          <w:rFonts w:asciiTheme="majorHAnsi" w:hAnsiTheme="majorHAnsi"/>
          <w:sz w:val="26"/>
          <w:szCs w:val="26"/>
          <w:lang w:val="it-IT"/>
        </w:rPr>
      </w:pPr>
    </w:p>
    <w:p w14:paraId="5B3A2B69" w14:textId="5D847208" w:rsidR="006C46FF" w:rsidRPr="006C46FF" w:rsidRDefault="006C46FF" w:rsidP="00AF52EA">
      <w:pPr>
        <w:pStyle w:val="Paragrafoelenco"/>
        <w:spacing w:after="0"/>
        <w:ind w:left="0"/>
        <w:rPr>
          <w:rFonts w:asciiTheme="majorHAnsi" w:hAnsiTheme="majorHAnsi"/>
          <w:b/>
          <w:sz w:val="26"/>
          <w:szCs w:val="26"/>
          <w:lang w:val="it-IT"/>
        </w:rPr>
      </w:pPr>
      <w:r w:rsidRPr="006C46FF">
        <w:rPr>
          <w:rFonts w:asciiTheme="majorHAnsi" w:hAnsiTheme="majorHAnsi"/>
          <w:b/>
          <w:sz w:val="26"/>
          <w:szCs w:val="26"/>
          <w:lang w:val="it-IT"/>
        </w:rPr>
        <w:t xml:space="preserve">Discipline </w:t>
      </w:r>
      <w:proofErr w:type="gramStart"/>
      <w:r w:rsidRPr="006C46FF">
        <w:rPr>
          <w:rFonts w:asciiTheme="majorHAnsi" w:hAnsiTheme="majorHAnsi"/>
          <w:b/>
          <w:sz w:val="26"/>
          <w:szCs w:val="26"/>
          <w:lang w:val="it-IT"/>
        </w:rPr>
        <w:t>afferenti</w:t>
      </w:r>
      <w:proofErr w:type="gramEnd"/>
      <w:r w:rsidRPr="006C46FF">
        <w:rPr>
          <w:rFonts w:asciiTheme="majorHAnsi" w:hAnsiTheme="majorHAnsi"/>
          <w:b/>
          <w:sz w:val="26"/>
          <w:szCs w:val="26"/>
          <w:lang w:val="it-IT"/>
        </w:rPr>
        <w:t xml:space="preserve"> alle SCIENZE DELLA TERRA</w:t>
      </w:r>
    </w:p>
    <w:p w14:paraId="20EB7C0B" w14:textId="77777777" w:rsidR="006C46FF" w:rsidRDefault="006C46FF" w:rsidP="00AF52EA">
      <w:pPr>
        <w:pStyle w:val="Paragrafoelenco"/>
        <w:spacing w:after="0"/>
        <w:ind w:left="0"/>
        <w:rPr>
          <w:rFonts w:asciiTheme="majorHAnsi" w:hAnsiTheme="majorHAnsi"/>
          <w:sz w:val="26"/>
          <w:szCs w:val="26"/>
          <w:lang w:val="it-IT"/>
        </w:rPr>
      </w:pPr>
    </w:p>
    <w:p w14:paraId="3D17879B" w14:textId="77777777" w:rsidR="006C46FF" w:rsidRPr="00A84094" w:rsidRDefault="006C46FF" w:rsidP="006C46FF">
      <w:pPr>
        <w:pStyle w:val="Paragrafoelenco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A84094">
        <w:rPr>
          <w:rFonts w:asciiTheme="majorHAnsi" w:hAnsiTheme="majorHAnsi"/>
          <w:sz w:val="26"/>
          <w:szCs w:val="26"/>
          <w:lang w:val="it-IT"/>
        </w:rPr>
        <w:t>Paleontologia</w:t>
      </w:r>
    </w:p>
    <w:p w14:paraId="4ABA11F6" w14:textId="77777777" w:rsidR="006C46FF" w:rsidRPr="00A84094" w:rsidRDefault="006C46FF" w:rsidP="006C46FF">
      <w:pPr>
        <w:pStyle w:val="Paragrafoelenco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A84094">
        <w:rPr>
          <w:rFonts w:asciiTheme="majorHAnsi" w:hAnsiTheme="majorHAnsi"/>
          <w:sz w:val="26"/>
          <w:szCs w:val="26"/>
          <w:lang w:val="it-IT"/>
        </w:rPr>
        <w:t>Mineralogia</w:t>
      </w:r>
    </w:p>
    <w:p w14:paraId="5F4FDD3C" w14:textId="77777777" w:rsidR="006C46FF" w:rsidRPr="00A84094" w:rsidRDefault="006C46FF" w:rsidP="006C46FF">
      <w:pPr>
        <w:pStyle w:val="Paragrafoelenco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A84094">
        <w:rPr>
          <w:rFonts w:asciiTheme="majorHAnsi" w:hAnsiTheme="majorHAnsi"/>
          <w:sz w:val="26"/>
          <w:szCs w:val="26"/>
          <w:lang w:val="it-IT"/>
        </w:rPr>
        <w:t>Petrologia</w:t>
      </w:r>
    </w:p>
    <w:p w14:paraId="15E742F5" w14:textId="77777777" w:rsidR="006C46FF" w:rsidRPr="00A84094" w:rsidRDefault="006C46FF" w:rsidP="006C46FF">
      <w:pPr>
        <w:pStyle w:val="Paragrafoelenco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A84094">
        <w:rPr>
          <w:rFonts w:asciiTheme="majorHAnsi" w:hAnsiTheme="majorHAnsi"/>
          <w:sz w:val="26"/>
          <w:szCs w:val="26"/>
          <w:lang w:val="it-IT"/>
        </w:rPr>
        <w:t>Geochimica</w:t>
      </w:r>
    </w:p>
    <w:p w14:paraId="640063A7" w14:textId="77777777" w:rsidR="006C46FF" w:rsidRPr="00A84094" w:rsidRDefault="006C46FF" w:rsidP="006C46FF">
      <w:pPr>
        <w:pStyle w:val="Paragrafoelenco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A84094">
        <w:rPr>
          <w:rFonts w:asciiTheme="majorHAnsi" w:hAnsiTheme="majorHAnsi"/>
          <w:sz w:val="26"/>
          <w:szCs w:val="26"/>
          <w:lang w:val="it-IT"/>
        </w:rPr>
        <w:t>Vulcanologia</w:t>
      </w:r>
    </w:p>
    <w:p w14:paraId="7DFBF5C6" w14:textId="77777777" w:rsidR="006C46FF" w:rsidRPr="00A84094" w:rsidRDefault="006C46FF" w:rsidP="006C46FF">
      <w:pPr>
        <w:pStyle w:val="Paragrafoelenco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A84094">
        <w:rPr>
          <w:rFonts w:asciiTheme="majorHAnsi" w:hAnsiTheme="majorHAnsi"/>
          <w:sz w:val="26"/>
          <w:szCs w:val="26"/>
          <w:lang w:val="it-IT"/>
        </w:rPr>
        <w:t>Geofisica</w:t>
      </w:r>
    </w:p>
    <w:p w14:paraId="4610B3A7" w14:textId="77777777" w:rsidR="006C46FF" w:rsidRPr="00A84094" w:rsidRDefault="006C46FF" w:rsidP="006C46FF">
      <w:pPr>
        <w:pStyle w:val="Paragrafoelenco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A84094">
        <w:rPr>
          <w:rFonts w:asciiTheme="majorHAnsi" w:hAnsiTheme="majorHAnsi"/>
          <w:sz w:val="26"/>
          <w:szCs w:val="26"/>
          <w:lang w:val="it-IT"/>
        </w:rPr>
        <w:t>Geodinamica</w:t>
      </w:r>
    </w:p>
    <w:p w14:paraId="09C8D7ED" w14:textId="77777777" w:rsidR="006C46FF" w:rsidRPr="00A84094" w:rsidRDefault="006C46FF" w:rsidP="006C46FF">
      <w:pPr>
        <w:pStyle w:val="Paragrafoelenco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A84094">
        <w:rPr>
          <w:rFonts w:asciiTheme="majorHAnsi" w:hAnsiTheme="majorHAnsi"/>
          <w:sz w:val="26"/>
          <w:szCs w:val="26"/>
          <w:lang w:val="it-IT"/>
        </w:rPr>
        <w:t>Geografia fisica</w:t>
      </w:r>
    </w:p>
    <w:p w14:paraId="791052CC" w14:textId="77777777" w:rsidR="006C46FF" w:rsidRPr="00A84094" w:rsidRDefault="006C46FF" w:rsidP="006C46FF">
      <w:pPr>
        <w:pStyle w:val="Paragrafoelenco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A84094">
        <w:rPr>
          <w:rFonts w:asciiTheme="majorHAnsi" w:hAnsiTheme="majorHAnsi"/>
          <w:sz w:val="26"/>
          <w:szCs w:val="26"/>
          <w:lang w:val="it-IT"/>
        </w:rPr>
        <w:t>Geomorfologia</w:t>
      </w:r>
    </w:p>
    <w:p w14:paraId="024542B1" w14:textId="77777777" w:rsidR="006C46FF" w:rsidRPr="00A84094" w:rsidRDefault="006C46FF" w:rsidP="006C46FF">
      <w:pPr>
        <w:pStyle w:val="Paragrafoelenco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A84094">
        <w:rPr>
          <w:rFonts w:asciiTheme="majorHAnsi" w:hAnsiTheme="majorHAnsi"/>
          <w:sz w:val="26"/>
          <w:szCs w:val="26"/>
          <w:lang w:val="it-IT"/>
        </w:rPr>
        <w:t>Geologia ambientale</w:t>
      </w:r>
    </w:p>
    <w:p w14:paraId="361C270A" w14:textId="77777777" w:rsidR="006C46FF" w:rsidRPr="00A84094" w:rsidRDefault="006C46FF" w:rsidP="006C46FF">
      <w:pPr>
        <w:pStyle w:val="Paragrafoelenco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A84094">
        <w:rPr>
          <w:rFonts w:asciiTheme="majorHAnsi" w:hAnsiTheme="majorHAnsi"/>
          <w:sz w:val="26"/>
          <w:szCs w:val="26"/>
          <w:lang w:val="it-IT"/>
        </w:rPr>
        <w:t>Geologia strutturale</w:t>
      </w:r>
    </w:p>
    <w:p w14:paraId="711280F3" w14:textId="77777777" w:rsidR="006C46FF" w:rsidRPr="00A84094" w:rsidRDefault="006C46FF" w:rsidP="006C46FF">
      <w:pPr>
        <w:pStyle w:val="Paragrafoelenco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A84094">
        <w:rPr>
          <w:rFonts w:asciiTheme="majorHAnsi" w:hAnsiTheme="majorHAnsi"/>
          <w:sz w:val="26"/>
          <w:szCs w:val="26"/>
          <w:lang w:val="it-IT"/>
        </w:rPr>
        <w:t>Geologia storica</w:t>
      </w:r>
    </w:p>
    <w:p w14:paraId="6DE9E4B5" w14:textId="77777777" w:rsidR="006C46FF" w:rsidRPr="00A84094" w:rsidRDefault="006C46FF" w:rsidP="006C46FF">
      <w:pPr>
        <w:pStyle w:val="Paragrafoelenco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A84094">
        <w:rPr>
          <w:rFonts w:asciiTheme="majorHAnsi" w:hAnsiTheme="majorHAnsi"/>
          <w:sz w:val="26"/>
          <w:szCs w:val="26"/>
          <w:lang w:val="it-IT"/>
        </w:rPr>
        <w:t>Stratigrafia</w:t>
      </w:r>
    </w:p>
    <w:p w14:paraId="40F7EC77" w14:textId="77777777" w:rsidR="006C46FF" w:rsidRPr="00A84094" w:rsidRDefault="006C46FF" w:rsidP="006C46FF">
      <w:pPr>
        <w:pStyle w:val="Paragrafoelenco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A84094">
        <w:rPr>
          <w:rFonts w:asciiTheme="majorHAnsi" w:hAnsiTheme="majorHAnsi"/>
          <w:sz w:val="26"/>
          <w:szCs w:val="26"/>
          <w:lang w:val="it-IT"/>
        </w:rPr>
        <w:t>Sedimentologia</w:t>
      </w:r>
    </w:p>
    <w:p w14:paraId="02375CB0" w14:textId="77777777" w:rsidR="006C46FF" w:rsidRPr="00A84094" w:rsidRDefault="006C46FF" w:rsidP="006C46FF">
      <w:pPr>
        <w:pStyle w:val="Paragrafoelenco"/>
        <w:numPr>
          <w:ilvl w:val="0"/>
          <w:numId w:val="17"/>
        </w:numPr>
        <w:rPr>
          <w:rFonts w:asciiTheme="majorHAnsi" w:hAnsiTheme="majorHAnsi"/>
          <w:sz w:val="26"/>
          <w:szCs w:val="26"/>
        </w:rPr>
      </w:pPr>
      <w:r w:rsidRPr="00A84094">
        <w:rPr>
          <w:rFonts w:asciiTheme="majorHAnsi" w:hAnsiTheme="majorHAnsi"/>
          <w:sz w:val="26"/>
          <w:szCs w:val="26"/>
          <w:lang w:val="it-IT"/>
        </w:rPr>
        <w:t>Geologia marina</w:t>
      </w:r>
    </w:p>
    <w:p w14:paraId="61A04BAF" w14:textId="77777777" w:rsidR="006C46FF" w:rsidRPr="00A84094" w:rsidRDefault="006C46FF" w:rsidP="00AF52EA">
      <w:pPr>
        <w:pStyle w:val="Paragrafoelenco"/>
        <w:spacing w:after="0"/>
        <w:ind w:left="0"/>
        <w:rPr>
          <w:rFonts w:asciiTheme="majorHAnsi" w:hAnsiTheme="majorHAnsi"/>
          <w:sz w:val="26"/>
          <w:szCs w:val="26"/>
          <w:lang w:val="it-IT"/>
        </w:rPr>
      </w:pPr>
    </w:p>
    <w:p w14:paraId="7B467E68" w14:textId="77777777" w:rsidR="00764EEB" w:rsidRDefault="00764EEB" w:rsidP="00AF52EA">
      <w:pPr>
        <w:pStyle w:val="Paragrafoelenco"/>
        <w:spacing w:after="0"/>
        <w:ind w:left="0"/>
        <w:rPr>
          <w:rFonts w:asciiTheme="majorHAnsi" w:hAnsiTheme="majorHAnsi"/>
          <w:sz w:val="26"/>
          <w:szCs w:val="26"/>
          <w:lang w:val="it-IT"/>
        </w:rPr>
      </w:pPr>
    </w:p>
    <w:p w14:paraId="5A6C4A73" w14:textId="13C42074" w:rsidR="00764EEB" w:rsidRPr="00A84094" w:rsidRDefault="00764EEB" w:rsidP="00764EEB">
      <w:pPr>
        <w:pStyle w:val="Paragrafoelenco"/>
        <w:spacing w:after="0"/>
        <w:ind w:left="0"/>
        <w:rPr>
          <w:rFonts w:asciiTheme="majorHAnsi" w:hAnsiTheme="majorHAnsi"/>
          <w:sz w:val="26"/>
          <w:szCs w:val="26"/>
          <w:lang w:val="it-IT"/>
        </w:rPr>
      </w:pPr>
      <w:bookmarkStart w:id="0" w:name="_GoBack"/>
      <w:bookmarkEnd w:id="0"/>
    </w:p>
    <w:sectPr w:rsidR="00764EEB" w:rsidRPr="00A84094" w:rsidSect="00A91D4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102"/>
    <w:multiLevelType w:val="multilevel"/>
    <w:tmpl w:val="480EBA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174A3"/>
    <w:multiLevelType w:val="hybridMultilevel"/>
    <w:tmpl w:val="C31EF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E4CD9"/>
    <w:multiLevelType w:val="multilevel"/>
    <w:tmpl w:val="AE78CB3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E7E83"/>
    <w:multiLevelType w:val="multilevel"/>
    <w:tmpl w:val="8B108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E1B96"/>
    <w:multiLevelType w:val="hybridMultilevel"/>
    <w:tmpl w:val="FAE26D88"/>
    <w:lvl w:ilvl="0" w:tplc="844CCF8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9F2DD6"/>
    <w:multiLevelType w:val="multilevel"/>
    <w:tmpl w:val="4CB2C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E0375"/>
    <w:multiLevelType w:val="multilevel"/>
    <w:tmpl w:val="A208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E0260"/>
    <w:multiLevelType w:val="hybridMultilevel"/>
    <w:tmpl w:val="C3449DB6"/>
    <w:lvl w:ilvl="0" w:tplc="D68C2F62">
      <w:start w:val="1"/>
      <w:numFmt w:val="bullet"/>
      <w:pStyle w:val="Capitolo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884EE8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1150A"/>
    <w:multiLevelType w:val="multilevel"/>
    <w:tmpl w:val="B5E8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58350D"/>
    <w:multiLevelType w:val="hybridMultilevel"/>
    <w:tmpl w:val="C99629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4263CF"/>
    <w:multiLevelType w:val="multilevel"/>
    <w:tmpl w:val="A9CEDF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9340C"/>
    <w:multiLevelType w:val="hybridMultilevel"/>
    <w:tmpl w:val="EDF44E40"/>
    <w:lvl w:ilvl="0" w:tplc="844CCF86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4806AA"/>
    <w:multiLevelType w:val="hybridMultilevel"/>
    <w:tmpl w:val="92288210"/>
    <w:lvl w:ilvl="0" w:tplc="D2802E3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3B7ED5"/>
    <w:multiLevelType w:val="multilevel"/>
    <w:tmpl w:val="162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223CE7"/>
    <w:multiLevelType w:val="hybridMultilevel"/>
    <w:tmpl w:val="52FE4DE6"/>
    <w:lvl w:ilvl="0" w:tplc="D2802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A1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E5D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E16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8CE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2DF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89C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662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6D1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142B8"/>
    <w:multiLevelType w:val="hybridMultilevel"/>
    <w:tmpl w:val="99C24D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0C1C"/>
    <w:multiLevelType w:val="multilevel"/>
    <w:tmpl w:val="9F1C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D01A2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0C010D1"/>
    <w:multiLevelType w:val="multilevel"/>
    <w:tmpl w:val="8E1E90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860DA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16"/>
      </w:rPr>
    </w:lvl>
  </w:abstractNum>
  <w:abstractNum w:abstractNumId="20">
    <w:nsid w:val="5AAF34F0"/>
    <w:multiLevelType w:val="hybridMultilevel"/>
    <w:tmpl w:val="AC34DA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82E14"/>
    <w:multiLevelType w:val="hybridMultilevel"/>
    <w:tmpl w:val="99C24D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16E8"/>
    <w:multiLevelType w:val="hybridMultilevel"/>
    <w:tmpl w:val="99C24D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77DA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6AC95DD4"/>
    <w:multiLevelType w:val="multilevel"/>
    <w:tmpl w:val="A454AA7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D9595B"/>
    <w:multiLevelType w:val="hybridMultilevel"/>
    <w:tmpl w:val="07021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84EE8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6394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21"/>
  </w:num>
  <w:num w:numId="5">
    <w:abstractNumId w:val="16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  <w:num w:numId="13">
    <w:abstractNumId w:val="18"/>
  </w:num>
  <w:num w:numId="14">
    <w:abstractNumId w:val="2"/>
  </w:num>
  <w:num w:numId="15">
    <w:abstractNumId w:val="24"/>
  </w:num>
  <w:num w:numId="16">
    <w:abstractNumId w:val="20"/>
  </w:num>
  <w:num w:numId="17">
    <w:abstractNumId w:val="14"/>
  </w:num>
  <w:num w:numId="18">
    <w:abstractNumId w:val="25"/>
  </w:num>
  <w:num w:numId="19">
    <w:abstractNumId w:val="4"/>
  </w:num>
  <w:num w:numId="20">
    <w:abstractNumId w:val="11"/>
  </w:num>
  <w:num w:numId="21">
    <w:abstractNumId w:val="1"/>
  </w:num>
  <w:num w:numId="22">
    <w:abstractNumId w:val="7"/>
  </w:num>
  <w:num w:numId="23">
    <w:abstractNumId w:val="12"/>
  </w:num>
  <w:num w:numId="24">
    <w:abstractNumId w:val="9"/>
  </w:num>
  <w:num w:numId="25">
    <w:abstractNumId w:val="17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EA"/>
    <w:rsid w:val="000B5A13"/>
    <w:rsid w:val="000C3930"/>
    <w:rsid w:val="001459DF"/>
    <w:rsid w:val="00195C36"/>
    <w:rsid w:val="001C0D74"/>
    <w:rsid w:val="00293D71"/>
    <w:rsid w:val="00330BA7"/>
    <w:rsid w:val="00332650"/>
    <w:rsid w:val="00384F77"/>
    <w:rsid w:val="00450789"/>
    <w:rsid w:val="00476749"/>
    <w:rsid w:val="00481C0A"/>
    <w:rsid w:val="005215AD"/>
    <w:rsid w:val="00562465"/>
    <w:rsid w:val="0057731D"/>
    <w:rsid w:val="005D0F9F"/>
    <w:rsid w:val="006163F5"/>
    <w:rsid w:val="006A0C5D"/>
    <w:rsid w:val="006B19CB"/>
    <w:rsid w:val="006C46FF"/>
    <w:rsid w:val="0070741E"/>
    <w:rsid w:val="007442B4"/>
    <w:rsid w:val="00744D66"/>
    <w:rsid w:val="00764EEB"/>
    <w:rsid w:val="0080254D"/>
    <w:rsid w:val="00804D65"/>
    <w:rsid w:val="00825777"/>
    <w:rsid w:val="008D1166"/>
    <w:rsid w:val="009B114B"/>
    <w:rsid w:val="009E1935"/>
    <w:rsid w:val="00A725D5"/>
    <w:rsid w:val="00A84094"/>
    <w:rsid w:val="00A9101C"/>
    <w:rsid w:val="00A91D4E"/>
    <w:rsid w:val="00A94AC2"/>
    <w:rsid w:val="00AB3689"/>
    <w:rsid w:val="00AF52EA"/>
    <w:rsid w:val="00B00B07"/>
    <w:rsid w:val="00B01919"/>
    <w:rsid w:val="00BB1202"/>
    <w:rsid w:val="00BE239F"/>
    <w:rsid w:val="00C358D8"/>
    <w:rsid w:val="00C9162F"/>
    <w:rsid w:val="00C9193A"/>
    <w:rsid w:val="00CA6776"/>
    <w:rsid w:val="00D673A5"/>
    <w:rsid w:val="00E124EB"/>
    <w:rsid w:val="00F52A27"/>
    <w:rsid w:val="00F85C25"/>
    <w:rsid w:val="00FF13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DD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D65"/>
    <w:rPr>
      <w:lang w:val="en-US"/>
    </w:rPr>
  </w:style>
  <w:style w:type="paragraph" w:styleId="Titolo2">
    <w:name w:val="heading 2"/>
    <w:basedOn w:val="Normale"/>
    <w:link w:val="Titolo2Carattere"/>
    <w:uiPriority w:val="9"/>
    <w:qFormat/>
    <w:rsid w:val="00A8409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AF52EA"/>
  </w:style>
  <w:style w:type="paragraph" w:styleId="Intestazione">
    <w:name w:val="header"/>
    <w:basedOn w:val="Normale"/>
    <w:link w:val="IntestazioneCarattere"/>
    <w:rsid w:val="00AF52EA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rsid w:val="00AF52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F52EA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AF52EA"/>
    <w:pPr>
      <w:spacing w:after="0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AF52E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84094"/>
    <w:rPr>
      <w:rFonts w:ascii="Times" w:hAnsi="Times"/>
      <w:b/>
      <w:bCs/>
      <w:sz w:val="36"/>
      <w:szCs w:val="36"/>
      <w:lang w:val="en-US" w:eastAsia="it-IT"/>
    </w:rPr>
  </w:style>
  <w:style w:type="paragraph" w:customStyle="1" w:styleId="Capitolo">
    <w:name w:val="Capitolo"/>
    <w:basedOn w:val="Paragrafoelenco"/>
    <w:qFormat/>
    <w:rsid w:val="006163F5"/>
    <w:pPr>
      <w:numPr>
        <w:numId w:val="22"/>
      </w:numPr>
      <w:spacing w:after="0"/>
      <w:ind w:left="426"/>
    </w:pPr>
    <w:rPr>
      <w:rFonts w:asciiTheme="majorHAnsi" w:hAnsiTheme="majorHAnsi"/>
      <w:b/>
      <w:color w:val="0000FF"/>
      <w:sz w:val="32"/>
      <w:szCs w:val="26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D65"/>
    <w:rPr>
      <w:lang w:val="en-US"/>
    </w:rPr>
  </w:style>
  <w:style w:type="paragraph" w:styleId="Titolo2">
    <w:name w:val="heading 2"/>
    <w:basedOn w:val="Normale"/>
    <w:link w:val="Titolo2Carattere"/>
    <w:uiPriority w:val="9"/>
    <w:qFormat/>
    <w:rsid w:val="00A8409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AF52EA"/>
  </w:style>
  <w:style w:type="paragraph" w:styleId="Intestazione">
    <w:name w:val="header"/>
    <w:basedOn w:val="Normale"/>
    <w:link w:val="IntestazioneCarattere"/>
    <w:rsid w:val="00AF52EA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atterepredefinitoparagrafo"/>
    <w:link w:val="Intestazione"/>
    <w:rsid w:val="00AF52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F52EA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AF52EA"/>
    <w:pPr>
      <w:spacing w:after="0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AF52E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84094"/>
    <w:rPr>
      <w:rFonts w:ascii="Times" w:hAnsi="Times"/>
      <w:b/>
      <w:bCs/>
      <w:sz w:val="36"/>
      <w:szCs w:val="36"/>
      <w:lang w:val="en-US" w:eastAsia="it-IT"/>
    </w:rPr>
  </w:style>
  <w:style w:type="paragraph" w:customStyle="1" w:styleId="Capitolo">
    <w:name w:val="Capitolo"/>
    <w:basedOn w:val="Paragrafoelenco"/>
    <w:qFormat/>
    <w:rsid w:val="006163F5"/>
    <w:pPr>
      <w:numPr>
        <w:numId w:val="22"/>
      </w:numPr>
      <w:spacing w:after="0"/>
      <w:ind w:left="426"/>
    </w:pPr>
    <w:rPr>
      <w:rFonts w:asciiTheme="majorHAnsi" w:hAnsiTheme="majorHAnsi"/>
      <w:b/>
      <w:color w:val="0000FF"/>
      <w:sz w:val="32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664</Words>
  <Characters>3787</Characters>
  <Application>Microsoft Macintosh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 Morsilli</dc:creator>
  <cp:keywords/>
  <dc:description/>
  <cp:lastModifiedBy>Mik Morsilli</cp:lastModifiedBy>
  <cp:revision>3</cp:revision>
  <dcterms:created xsi:type="dcterms:W3CDTF">2014-09-29T10:53:00Z</dcterms:created>
  <dcterms:modified xsi:type="dcterms:W3CDTF">2014-09-29T10:59:00Z</dcterms:modified>
</cp:coreProperties>
</file>