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2B5A7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  <w:r w:rsidRPr="00BE1D79">
        <w:rPr>
          <w:rFonts w:cstheme="minorHAnsi"/>
          <w:sz w:val="28"/>
          <w:szCs w:val="28"/>
        </w:rPr>
        <w:t>I Collaboratori della Cattedra di Diritto privato e Diritto civile (IUS/01) sono disponibili a ricevere gli studenti previa richiesta da inviare a mezzo di posta elettronica.</w:t>
      </w:r>
    </w:p>
    <w:p w14:paraId="531F95AB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</w:p>
    <w:p w14:paraId="7DBD9E54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  <w:r w:rsidRPr="00BE1D79">
        <w:rPr>
          <w:rFonts w:cstheme="minorHAnsi"/>
          <w:sz w:val="28"/>
          <w:szCs w:val="28"/>
        </w:rPr>
        <w:t>Potranno essere concordati sia ricevimenti a distanza (in videoconferenza), sia ricevimenti in presenza, laddove compatibili con le regole di Ateneo adottate per il contenimento dei contagi da SARS-CoV-2.</w:t>
      </w:r>
    </w:p>
    <w:p w14:paraId="6E6FFB38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</w:p>
    <w:p w14:paraId="40CB5D79" w14:textId="77777777" w:rsidR="00337271" w:rsidRPr="00BE1D79" w:rsidRDefault="00337271" w:rsidP="00337271">
      <w:pPr>
        <w:jc w:val="center"/>
        <w:rPr>
          <w:rFonts w:cstheme="minorHAnsi"/>
          <w:sz w:val="28"/>
          <w:szCs w:val="28"/>
        </w:rPr>
      </w:pPr>
      <w:r w:rsidRPr="00BE1D79">
        <w:rPr>
          <w:rFonts w:cstheme="minorHAnsi"/>
          <w:sz w:val="28"/>
          <w:szCs w:val="28"/>
        </w:rPr>
        <w:t>Dott. Simone Vanini (</w:t>
      </w:r>
      <w:hyperlink r:id="rId7" w:history="1">
        <w:r w:rsidRPr="00BE1D79">
          <w:rPr>
            <w:rStyle w:val="Collegamentoipertestuale"/>
            <w:rFonts w:cstheme="minorHAnsi"/>
            <w:sz w:val="28"/>
            <w:szCs w:val="28"/>
          </w:rPr>
          <w:t>simone.vanini@unife.it</w:t>
        </w:r>
      </w:hyperlink>
      <w:r w:rsidRPr="00BE1D79">
        <w:rPr>
          <w:rFonts w:cstheme="minorHAnsi"/>
          <w:sz w:val="28"/>
          <w:szCs w:val="28"/>
        </w:rPr>
        <w:t>)</w:t>
      </w:r>
    </w:p>
    <w:p w14:paraId="5C0CB1E8" w14:textId="77777777" w:rsidR="00337271" w:rsidRDefault="00337271" w:rsidP="00BE1D79">
      <w:pPr>
        <w:jc w:val="center"/>
        <w:rPr>
          <w:rFonts w:cstheme="minorHAnsi"/>
          <w:sz w:val="28"/>
          <w:szCs w:val="28"/>
        </w:rPr>
      </w:pPr>
    </w:p>
    <w:p w14:paraId="0FB5B1CA" w14:textId="1401B1E2" w:rsidR="00337271" w:rsidRDefault="00337271" w:rsidP="00BE1D79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Dott.ssa Luminita Boldurescu (</w:t>
      </w:r>
      <w:r w:rsidRPr="00337271">
        <w:rPr>
          <w:rStyle w:val="Collegamentoipertestuale"/>
          <w:rFonts w:cstheme="minorHAnsi"/>
          <w:sz w:val="28"/>
          <w:szCs w:val="28"/>
        </w:rPr>
        <w:t>luminita.boldurescy@edu.unife.it</w:t>
      </w:r>
      <w:r>
        <w:rPr>
          <w:rFonts w:cstheme="minorHAnsi"/>
          <w:sz w:val="28"/>
          <w:szCs w:val="28"/>
        </w:rPr>
        <w:t xml:space="preserve">) </w:t>
      </w:r>
    </w:p>
    <w:p w14:paraId="41206B7A" w14:textId="38CC4667" w:rsidR="0080150E" w:rsidRPr="00BE1D79" w:rsidRDefault="007D31B3" w:rsidP="00BE1D79">
      <w:pPr>
        <w:jc w:val="center"/>
        <w:rPr>
          <w:rFonts w:cstheme="minorHAnsi"/>
          <w:sz w:val="28"/>
          <w:szCs w:val="28"/>
        </w:rPr>
      </w:pPr>
      <w:r w:rsidRPr="00BE1D79">
        <w:rPr>
          <w:rFonts w:cstheme="minorHAnsi"/>
          <w:sz w:val="28"/>
          <w:szCs w:val="28"/>
        </w:rPr>
        <w:t>Dott. Nicola Chiricallo (</w:t>
      </w:r>
      <w:hyperlink r:id="rId8" w:history="1">
        <w:r w:rsidRPr="00BE1D79">
          <w:rPr>
            <w:rStyle w:val="Collegamentoipertestuale"/>
            <w:rFonts w:cstheme="minorHAnsi"/>
            <w:sz w:val="28"/>
            <w:szCs w:val="28"/>
          </w:rPr>
          <w:t>nicola.chiricallo@unife.it</w:t>
        </w:r>
      </w:hyperlink>
      <w:r w:rsidRPr="00BE1D79">
        <w:rPr>
          <w:rFonts w:cstheme="minorHAnsi"/>
          <w:sz w:val="28"/>
          <w:szCs w:val="28"/>
        </w:rPr>
        <w:t>)</w:t>
      </w:r>
    </w:p>
    <w:p w14:paraId="13C7F0E7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  <w:r w:rsidRPr="00BE1D79">
        <w:rPr>
          <w:rFonts w:cstheme="minorHAnsi"/>
          <w:sz w:val="28"/>
          <w:szCs w:val="28"/>
        </w:rPr>
        <w:t>Dott.ssa Marilina Dianin (</w:t>
      </w:r>
      <w:hyperlink r:id="rId9" w:history="1">
        <w:r w:rsidRPr="00BE1D79">
          <w:rPr>
            <w:rStyle w:val="Collegamentoipertestuale"/>
            <w:rFonts w:cstheme="minorHAnsi"/>
            <w:sz w:val="28"/>
            <w:szCs w:val="28"/>
          </w:rPr>
          <w:t>marilina.dianin@unife.it</w:t>
        </w:r>
      </w:hyperlink>
      <w:r w:rsidRPr="00BE1D79">
        <w:rPr>
          <w:rFonts w:cstheme="minorHAnsi"/>
          <w:sz w:val="28"/>
          <w:szCs w:val="28"/>
        </w:rPr>
        <w:t>)</w:t>
      </w:r>
    </w:p>
    <w:p w14:paraId="78718FA1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  <w:r w:rsidRPr="00BE1D79">
        <w:rPr>
          <w:rFonts w:cstheme="minorHAnsi"/>
          <w:sz w:val="28"/>
          <w:szCs w:val="28"/>
        </w:rPr>
        <w:t>Dott. Gabriele Perfetti (</w:t>
      </w:r>
      <w:hyperlink r:id="rId10" w:history="1">
        <w:r w:rsidRPr="00BE1D79">
          <w:rPr>
            <w:rStyle w:val="Collegamentoipertestuale"/>
            <w:rFonts w:cstheme="minorHAnsi"/>
            <w:sz w:val="28"/>
            <w:szCs w:val="28"/>
          </w:rPr>
          <w:t>gabriele.perfetti@edu.unife.it</w:t>
        </w:r>
      </w:hyperlink>
      <w:r w:rsidRPr="00BE1D79">
        <w:rPr>
          <w:rFonts w:cstheme="minorHAnsi"/>
          <w:sz w:val="28"/>
          <w:szCs w:val="28"/>
        </w:rPr>
        <w:t>)</w:t>
      </w:r>
    </w:p>
    <w:p w14:paraId="379FF8CB" w14:textId="66AA1662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  <w:r w:rsidRPr="00BE1D79">
        <w:rPr>
          <w:rFonts w:cstheme="minorHAnsi"/>
          <w:sz w:val="28"/>
          <w:szCs w:val="28"/>
        </w:rPr>
        <w:t>Dott. Edoardo Pinna (</w:t>
      </w:r>
      <w:hyperlink r:id="rId11" w:history="1">
        <w:r w:rsidR="00337271" w:rsidRPr="004A72F5">
          <w:rPr>
            <w:rStyle w:val="Collegamentoipertestuale"/>
            <w:rFonts w:cstheme="minorHAnsi"/>
            <w:sz w:val="28"/>
            <w:szCs w:val="28"/>
          </w:rPr>
          <w:t>edoardo.pinna@edu.unife.it</w:t>
        </w:r>
      </w:hyperlink>
      <w:r w:rsidRPr="00BE1D79">
        <w:rPr>
          <w:rFonts w:cstheme="minorHAnsi"/>
          <w:sz w:val="28"/>
          <w:szCs w:val="28"/>
        </w:rPr>
        <w:t>)</w:t>
      </w:r>
    </w:p>
    <w:p w14:paraId="628E6D43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  <w:bookmarkStart w:id="0" w:name="_GoBack"/>
      <w:bookmarkEnd w:id="0"/>
    </w:p>
    <w:p w14:paraId="0D0293BC" w14:textId="77777777" w:rsidR="007D31B3" w:rsidRPr="00BE1D79" w:rsidRDefault="007D31B3" w:rsidP="00BE1D79">
      <w:pPr>
        <w:jc w:val="center"/>
        <w:rPr>
          <w:rFonts w:cstheme="minorHAnsi"/>
          <w:sz w:val="28"/>
          <w:szCs w:val="28"/>
        </w:rPr>
      </w:pPr>
    </w:p>
    <w:sectPr w:rsidR="007D31B3" w:rsidRPr="00BE1D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99"/>
    <w:rsid w:val="002C2199"/>
    <w:rsid w:val="00337271"/>
    <w:rsid w:val="007D31B3"/>
    <w:rsid w:val="0080150E"/>
    <w:rsid w:val="00BE1D79"/>
    <w:rsid w:val="00E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9E5B"/>
  <w15:chartTrackingRefBased/>
  <w15:docId w15:val="{21B89947-6109-49AE-B003-738D620B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31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.chiricallo@unife.i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simone.vanini@unife.it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oardo.pinna@edu.unife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abriele.perfetti@edu.unif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marilina.dianin@uni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B6299-650D-46A6-BE84-11FE37E02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1EA50-3F8D-488A-A5D8-42E8B5C58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049B4-678A-490D-B4F7-E37B2FA8CD16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2b9d0e3-61a8-402a-8caa-b7cfa31ca3f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Vanini</dc:creator>
  <cp:keywords/>
  <dc:description/>
  <cp:lastModifiedBy>Simone Vanini</cp:lastModifiedBy>
  <cp:revision>3</cp:revision>
  <dcterms:created xsi:type="dcterms:W3CDTF">2021-09-29T15:38:00Z</dcterms:created>
  <dcterms:modified xsi:type="dcterms:W3CDTF">2021-09-29T15:41:00Z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