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4D3C" w14:textId="77777777"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tematiche/titoli tesi di laurea e numero tesi assegnabili</w:t>
      </w:r>
    </w:p>
    <w:p w14:paraId="23EDD176" w14:textId="77777777" w:rsidR="003F3D20" w:rsidRPr="00263D28" w:rsidRDefault="00263D28" w:rsidP="003F3D20">
      <w:r w:rsidRPr="00263D28">
        <w:t>N.B.: per la compilazione, leggere la guida su come strutturare il documento “Temi tesi di laurea”</w:t>
      </w:r>
    </w:p>
    <w:p w14:paraId="75896D76" w14:textId="77777777" w:rsidR="003F3D20" w:rsidRDefault="003F3D20" w:rsidP="003F3D20">
      <w:pPr>
        <w:rPr>
          <w:b/>
          <w:bCs/>
          <w:caps/>
        </w:rPr>
      </w:pPr>
    </w:p>
    <w:p w14:paraId="343940A7" w14:textId="77777777" w:rsidR="003F3D20" w:rsidRDefault="003F3D20" w:rsidP="003F3D20">
      <w:pPr>
        <w:rPr>
          <w:b/>
          <w:bCs/>
          <w:caps/>
        </w:rPr>
      </w:pPr>
    </w:p>
    <w:p w14:paraId="13721904" w14:textId="77777777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14:paraId="1B3679D5" w14:textId="77777777"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14:paraId="7A2419DC" w14:textId="77777777" w:rsidTr="00785E3B">
        <w:tc>
          <w:tcPr>
            <w:tcW w:w="1413" w:type="dxa"/>
            <w:shd w:val="clear" w:color="auto" w:fill="D9D9D9" w:themeFill="background1" w:themeFillShade="D9"/>
          </w:tcPr>
          <w:p w14:paraId="13ECAFE1" w14:textId="77777777"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14:paraId="004D62CB" w14:textId="77777777" w:rsidR="003F3D20" w:rsidRDefault="003F3D20" w:rsidP="003F3D20"/>
    <w:p w14:paraId="597BD3A7" w14:textId="5B9C9552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14:paraId="2119436E" w14:textId="24088C8C" w:rsidR="00A15459" w:rsidRDefault="00A15459" w:rsidP="003F3D20">
      <w:pPr>
        <w:rPr>
          <w:b/>
          <w:bCs/>
          <w:caps/>
        </w:rPr>
      </w:pPr>
    </w:p>
    <w:p w14:paraId="770493A0" w14:textId="273DAC41" w:rsidR="00A15459" w:rsidRPr="00A15459" w:rsidRDefault="00A15459" w:rsidP="003F3D20">
      <w:pPr>
        <w:rPr>
          <w:rFonts w:asciiTheme="minorHAnsi" w:hAnsiTheme="minorHAnsi" w:cstheme="minorHAnsi"/>
          <w:i/>
          <w:iCs/>
        </w:rPr>
      </w:pPr>
      <w:r w:rsidRPr="00A15459">
        <w:rPr>
          <w:i/>
          <w:iCs/>
        </w:rPr>
        <w:t>I titoli sono generali e verranno definiti nello specifico con lo studente</w:t>
      </w:r>
    </w:p>
    <w:p w14:paraId="7E7380FC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7700"/>
      </w:tblGrid>
      <w:tr w:rsidR="003F3D20" w14:paraId="39860F5F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30284327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14:paraId="13A4EF89" w14:textId="67594D6E" w:rsidR="003F3D20" w:rsidRPr="000D0BCC" w:rsidRDefault="005E0FE7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Analisi dei settori industriali</w:t>
            </w:r>
          </w:p>
        </w:tc>
      </w:tr>
    </w:tbl>
    <w:p w14:paraId="6708769E" w14:textId="77777777"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394DE7A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ABB73B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1.a.: </w:t>
            </w:r>
          </w:p>
        </w:tc>
        <w:tc>
          <w:tcPr>
            <w:tcW w:w="6808" w:type="dxa"/>
          </w:tcPr>
          <w:p w14:paraId="14526DE0" w14:textId="28826AEA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Packaging</w:t>
            </w:r>
          </w:p>
        </w:tc>
      </w:tr>
      <w:tr w:rsidR="003F3D20" w14:paraId="0CBFEB6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CBD54EC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1.b.:</w:t>
            </w:r>
          </w:p>
        </w:tc>
        <w:tc>
          <w:tcPr>
            <w:tcW w:w="6808" w:type="dxa"/>
          </w:tcPr>
          <w:p w14:paraId="066FDEB8" w14:textId="594867CB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Piastrelle ceramiche</w:t>
            </w:r>
          </w:p>
        </w:tc>
      </w:tr>
      <w:tr w:rsidR="003F3D20" w14:paraId="7E8F26C4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9B7590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1.c.:</w:t>
            </w:r>
          </w:p>
        </w:tc>
        <w:tc>
          <w:tcPr>
            <w:tcW w:w="6808" w:type="dxa"/>
          </w:tcPr>
          <w:p w14:paraId="49DEAC92" w14:textId="16E05BDE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Automotive</w:t>
            </w:r>
          </w:p>
        </w:tc>
      </w:tr>
      <w:tr w:rsidR="003F3D20" w14:paraId="34379A4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4CF233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2986D21E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B7EAA6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4262CF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57971E9F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255B254E" w14:textId="77777777" w:rsidR="003F3D20" w:rsidRDefault="003F3D20" w:rsidP="003F3D20"/>
    <w:p w14:paraId="34B2E18D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7700"/>
      </w:tblGrid>
      <w:tr w:rsidR="003F3D20" w14:paraId="6C0B2621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4D83AB40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14:paraId="4F4D8599" w14:textId="103DF67E" w:rsidR="003F3D20" w:rsidRPr="005E0FE7" w:rsidRDefault="005E0FE7" w:rsidP="00785E3B">
            <w:pPr>
              <w:rPr>
                <w:i/>
                <w:iCs/>
              </w:rPr>
            </w:pPr>
            <w:r w:rsidRPr="005E0FE7">
              <w:rPr>
                <w:i/>
                <w:iCs/>
              </w:rPr>
              <w:t>Analisi delle filiere produttive</w:t>
            </w:r>
          </w:p>
        </w:tc>
      </w:tr>
    </w:tbl>
    <w:p w14:paraId="02C2C13E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5AF72847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47C27BE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2.a.: </w:t>
            </w:r>
          </w:p>
        </w:tc>
        <w:tc>
          <w:tcPr>
            <w:tcW w:w="6808" w:type="dxa"/>
          </w:tcPr>
          <w:p w14:paraId="2A0D4AB1" w14:textId="19C6A25C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Trasformazione filiera automotive</w:t>
            </w:r>
          </w:p>
        </w:tc>
      </w:tr>
      <w:tr w:rsidR="003F3D20" w14:paraId="47DF63A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6D1216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2.b.:</w:t>
            </w:r>
          </w:p>
        </w:tc>
        <w:tc>
          <w:tcPr>
            <w:tcW w:w="6808" w:type="dxa"/>
          </w:tcPr>
          <w:p w14:paraId="2FFAE992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77CC8D2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FFDC5F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2.c.:</w:t>
            </w:r>
          </w:p>
        </w:tc>
        <w:tc>
          <w:tcPr>
            <w:tcW w:w="6808" w:type="dxa"/>
          </w:tcPr>
          <w:p w14:paraId="259FA012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47F9CE3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D4F2CD6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617805B3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1263D4E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EB289C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625C84E9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1AEAADB5" w14:textId="77777777" w:rsidR="003F3D20" w:rsidRDefault="003F3D20" w:rsidP="003F3D20"/>
    <w:p w14:paraId="3816B6CC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7700"/>
      </w:tblGrid>
      <w:tr w:rsidR="003F3D20" w14:paraId="2ED5DD58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5A6F72D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14:paraId="0096A8C9" w14:textId="29338ED0" w:rsidR="003F3D20" w:rsidRPr="005E0FE7" w:rsidRDefault="005E0FE7" w:rsidP="00785E3B">
            <w:pPr>
              <w:rPr>
                <w:i/>
                <w:iCs/>
              </w:rPr>
            </w:pPr>
            <w:r w:rsidRPr="005E0FE7">
              <w:rPr>
                <w:i/>
                <w:iCs/>
              </w:rPr>
              <w:t>Economia della Cina</w:t>
            </w:r>
          </w:p>
        </w:tc>
      </w:tr>
    </w:tbl>
    <w:p w14:paraId="5D9946E5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7A4EAF8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C41A0E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3.a.: </w:t>
            </w:r>
          </w:p>
        </w:tc>
        <w:tc>
          <w:tcPr>
            <w:tcW w:w="6808" w:type="dxa"/>
          </w:tcPr>
          <w:p w14:paraId="5CC7DBF8" w14:textId="4507400C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Le politiche industriali cinesi</w:t>
            </w:r>
          </w:p>
        </w:tc>
      </w:tr>
      <w:tr w:rsidR="003F3D20" w:rsidRPr="00A91435" w14:paraId="575D7FB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7B1BB1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3.b.:</w:t>
            </w:r>
          </w:p>
        </w:tc>
        <w:tc>
          <w:tcPr>
            <w:tcW w:w="6808" w:type="dxa"/>
          </w:tcPr>
          <w:p w14:paraId="38635FC3" w14:textId="7E494302" w:rsidR="003F3D20" w:rsidRPr="00A15459" w:rsidRDefault="00A15459" w:rsidP="00785E3B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</w:t>
            </w:r>
            <w:r w:rsidRPr="00A15459">
              <w:rPr>
                <w:i/>
                <w:iCs/>
                <w:lang w:val="en-US"/>
              </w:rPr>
              <w:t>a Belt and Road I</w:t>
            </w:r>
            <w:r>
              <w:rPr>
                <w:i/>
                <w:iCs/>
                <w:lang w:val="en-US"/>
              </w:rPr>
              <w:t>nitiative</w:t>
            </w:r>
          </w:p>
        </w:tc>
      </w:tr>
      <w:tr w:rsidR="003F3D20" w14:paraId="68034C9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8F9CBC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3.c.:</w:t>
            </w:r>
          </w:p>
        </w:tc>
        <w:tc>
          <w:tcPr>
            <w:tcW w:w="6808" w:type="dxa"/>
          </w:tcPr>
          <w:p w14:paraId="620B5686" w14:textId="28A98C81" w:rsidR="003F3D20" w:rsidRPr="000D0BCC" w:rsidRDefault="00A15459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IDE in Cina e </w:t>
            </w:r>
            <w:r w:rsidR="00A77FAF">
              <w:rPr>
                <w:i/>
                <w:iCs/>
              </w:rPr>
              <w:t>cinesi nel mondo</w:t>
            </w:r>
          </w:p>
        </w:tc>
      </w:tr>
      <w:tr w:rsidR="003F3D20" w14:paraId="4A3A18F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19E04A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0624BB82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4C18B357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1DD3C36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0F5BB418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6AA4FA67" w14:textId="77777777" w:rsidR="003F3D20" w:rsidRDefault="003F3D20" w:rsidP="003F3D20"/>
    <w:p w14:paraId="56272D8A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9"/>
        <w:gridCol w:w="7703"/>
      </w:tblGrid>
      <w:tr w:rsidR="003F3D20" w14:paraId="465EC55D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380AE518" w14:textId="513C28F0" w:rsidR="003F3D20" w:rsidRPr="000D0BCC" w:rsidRDefault="003F3D20" w:rsidP="00785E3B">
            <w:pPr>
              <w:rPr>
                <w:b/>
                <w:bCs/>
              </w:rPr>
            </w:pPr>
            <w:bookmarkStart w:id="0" w:name="_Hlk94901802"/>
            <w:r w:rsidRPr="000D0BCC">
              <w:rPr>
                <w:b/>
                <w:bCs/>
              </w:rPr>
              <w:t xml:space="preserve">Tematica </w:t>
            </w:r>
            <w:r w:rsidR="00A91435">
              <w:rPr>
                <w:b/>
                <w:bCs/>
              </w:rPr>
              <w:t>4</w:t>
            </w:r>
            <w:r w:rsidRPr="000D0BCC">
              <w:rPr>
                <w:b/>
                <w:bCs/>
              </w:rPr>
              <w:t xml:space="preserve">: </w:t>
            </w:r>
          </w:p>
        </w:tc>
        <w:tc>
          <w:tcPr>
            <w:tcW w:w="8208" w:type="dxa"/>
          </w:tcPr>
          <w:p w14:paraId="15039B05" w14:textId="14D47254" w:rsidR="003F3D20" w:rsidRPr="00A91435" w:rsidRDefault="00A91435" w:rsidP="00785E3B">
            <w:pPr>
              <w:rPr>
                <w:i/>
                <w:iCs/>
              </w:rPr>
            </w:pPr>
            <w:r w:rsidRPr="00A91435">
              <w:rPr>
                <w:i/>
                <w:iCs/>
              </w:rPr>
              <w:t>Geoeconomia e geopolitica</w:t>
            </w:r>
          </w:p>
        </w:tc>
      </w:tr>
      <w:bookmarkEnd w:id="0"/>
    </w:tbl>
    <w:p w14:paraId="3CC6639E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3A7F990F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1E86E48" w14:textId="436B2089" w:rsidR="003F3D20" w:rsidRPr="000D0BCC" w:rsidRDefault="003F3D20" w:rsidP="00785E3B">
            <w:pPr>
              <w:rPr>
                <w:b/>
                <w:bCs/>
              </w:rPr>
            </w:pPr>
            <w:bookmarkStart w:id="1" w:name="_Hlk94901819"/>
            <w:r w:rsidRPr="000D0BCC">
              <w:rPr>
                <w:b/>
                <w:bCs/>
              </w:rPr>
              <w:t xml:space="preserve">Titolo </w:t>
            </w:r>
            <w:r w:rsidR="00A91435">
              <w:rPr>
                <w:b/>
                <w:bCs/>
              </w:rPr>
              <w:t>4</w:t>
            </w:r>
            <w:r w:rsidRPr="000D0BCC">
              <w:rPr>
                <w:b/>
                <w:bCs/>
              </w:rPr>
              <w:t xml:space="preserve">.a.: </w:t>
            </w:r>
          </w:p>
        </w:tc>
        <w:tc>
          <w:tcPr>
            <w:tcW w:w="6808" w:type="dxa"/>
          </w:tcPr>
          <w:p w14:paraId="6CDB7760" w14:textId="23F90EB8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BADF46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C1F9F9A" w14:textId="50B42BDA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 w:rsidR="00A91435">
              <w:rPr>
                <w:b/>
                <w:bCs/>
              </w:rPr>
              <w:t>4</w:t>
            </w:r>
            <w:r w:rsidRPr="000D0BCC">
              <w:rPr>
                <w:b/>
                <w:bCs/>
              </w:rPr>
              <w:t>.b.:</w:t>
            </w:r>
          </w:p>
        </w:tc>
        <w:tc>
          <w:tcPr>
            <w:tcW w:w="6808" w:type="dxa"/>
          </w:tcPr>
          <w:p w14:paraId="743AB7E6" w14:textId="161E5E08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AF5D7B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B860B61" w14:textId="5885611A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 w:rsidR="00A91435">
              <w:rPr>
                <w:b/>
                <w:bCs/>
              </w:rPr>
              <w:t>4</w:t>
            </w:r>
            <w:r w:rsidRPr="000D0BCC">
              <w:rPr>
                <w:b/>
                <w:bCs/>
              </w:rPr>
              <w:t>.c.:</w:t>
            </w:r>
          </w:p>
        </w:tc>
        <w:tc>
          <w:tcPr>
            <w:tcW w:w="6808" w:type="dxa"/>
          </w:tcPr>
          <w:p w14:paraId="506F5AA9" w14:textId="2118E5D8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806237F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4625F6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6CF2C1EA" w14:textId="72864EA4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94785AA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E8C91C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51C18CE8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  <w:bookmarkEnd w:id="1"/>
    </w:tbl>
    <w:p w14:paraId="7299055F" w14:textId="391897E1" w:rsidR="003F3D20" w:rsidRDefault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7700"/>
      </w:tblGrid>
      <w:tr w:rsidR="00A91435" w14:paraId="47310541" w14:textId="77777777" w:rsidTr="002F275B">
        <w:tc>
          <w:tcPr>
            <w:tcW w:w="1980" w:type="dxa"/>
            <w:shd w:val="clear" w:color="auto" w:fill="D9D9D9" w:themeFill="background1" w:themeFillShade="D9"/>
          </w:tcPr>
          <w:p w14:paraId="69EB48C1" w14:textId="1E698D21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</w:t>
            </w:r>
            <w:r>
              <w:rPr>
                <w:b/>
                <w:bCs/>
              </w:rPr>
              <w:t>5</w:t>
            </w:r>
            <w:r w:rsidRPr="000D0BCC">
              <w:rPr>
                <w:b/>
                <w:bCs/>
              </w:rPr>
              <w:t xml:space="preserve">: </w:t>
            </w:r>
          </w:p>
        </w:tc>
        <w:tc>
          <w:tcPr>
            <w:tcW w:w="8208" w:type="dxa"/>
          </w:tcPr>
          <w:p w14:paraId="02530D47" w14:textId="77777777" w:rsidR="00A91435" w:rsidRDefault="00A91435" w:rsidP="002F275B">
            <w:r>
              <w:t>Economia industriale e modelli teorici</w:t>
            </w:r>
          </w:p>
        </w:tc>
      </w:tr>
    </w:tbl>
    <w:p w14:paraId="7F875A4B" w14:textId="77777777" w:rsidR="00A91435" w:rsidRDefault="00A91435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846"/>
        <w:gridCol w:w="1211"/>
        <w:gridCol w:w="769"/>
        <w:gridCol w:w="6796"/>
        <w:gridCol w:w="12"/>
      </w:tblGrid>
      <w:tr w:rsidR="00A91435" w14:paraId="1D1B9BA8" w14:textId="77777777" w:rsidTr="00A91435">
        <w:trPr>
          <w:gridBefore w:val="1"/>
          <w:wBefore w:w="846" w:type="dxa"/>
        </w:trPr>
        <w:tc>
          <w:tcPr>
            <w:tcW w:w="1980" w:type="dxa"/>
            <w:gridSpan w:val="2"/>
            <w:shd w:val="clear" w:color="auto" w:fill="DEEAF6" w:themeFill="accent5" w:themeFillTint="33"/>
          </w:tcPr>
          <w:p w14:paraId="65BFE5D8" w14:textId="77777777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4.a.: </w:t>
            </w:r>
          </w:p>
        </w:tc>
        <w:tc>
          <w:tcPr>
            <w:tcW w:w="6808" w:type="dxa"/>
            <w:gridSpan w:val="2"/>
          </w:tcPr>
          <w:p w14:paraId="0DE17394" w14:textId="77777777" w:rsidR="00A91435" w:rsidRPr="000D0BCC" w:rsidRDefault="00A91435" w:rsidP="002F275B">
            <w:pPr>
              <w:rPr>
                <w:i/>
                <w:iCs/>
              </w:rPr>
            </w:pPr>
            <w:r>
              <w:rPr>
                <w:i/>
                <w:iCs/>
              </w:rPr>
              <w:t>Oligopolio</w:t>
            </w:r>
          </w:p>
        </w:tc>
      </w:tr>
      <w:tr w:rsidR="00A91435" w14:paraId="6C2D52BE" w14:textId="77777777" w:rsidTr="00A91435">
        <w:trPr>
          <w:gridBefore w:val="1"/>
          <w:wBefore w:w="846" w:type="dxa"/>
        </w:trPr>
        <w:tc>
          <w:tcPr>
            <w:tcW w:w="1980" w:type="dxa"/>
            <w:gridSpan w:val="2"/>
            <w:shd w:val="clear" w:color="auto" w:fill="DEEAF6" w:themeFill="accent5" w:themeFillTint="33"/>
          </w:tcPr>
          <w:p w14:paraId="472F39EC" w14:textId="77777777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4.b.:</w:t>
            </w:r>
          </w:p>
        </w:tc>
        <w:tc>
          <w:tcPr>
            <w:tcW w:w="6808" w:type="dxa"/>
            <w:gridSpan w:val="2"/>
          </w:tcPr>
          <w:p w14:paraId="79CDEDEB" w14:textId="77777777" w:rsidR="00A91435" w:rsidRPr="000D0BCC" w:rsidRDefault="00A91435" w:rsidP="002F275B">
            <w:pPr>
              <w:rPr>
                <w:i/>
                <w:iCs/>
              </w:rPr>
            </w:pPr>
            <w:r>
              <w:rPr>
                <w:i/>
                <w:iCs/>
              </w:rPr>
              <w:t>Pubblicità</w:t>
            </w:r>
          </w:p>
        </w:tc>
      </w:tr>
      <w:tr w:rsidR="00A91435" w14:paraId="06D39C3A" w14:textId="77777777" w:rsidTr="00A91435">
        <w:trPr>
          <w:gridBefore w:val="1"/>
          <w:wBefore w:w="846" w:type="dxa"/>
        </w:trPr>
        <w:tc>
          <w:tcPr>
            <w:tcW w:w="1980" w:type="dxa"/>
            <w:gridSpan w:val="2"/>
            <w:shd w:val="clear" w:color="auto" w:fill="DEEAF6" w:themeFill="accent5" w:themeFillTint="33"/>
          </w:tcPr>
          <w:p w14:paraId="21CC4553" w14:textId="77777777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lastRenderedPageBreak/>
              <w:t>Titolo 4.c.:</w:t>
            </w:r>
          </w:p>
        </w:tc>
        <w:tc>
          <w:tcPr>
            <w:tcW w:w="6808" w:type="dxa"/>
            <w:gridSpan w:val="2"/>
          </w:tcPr>
          <w:p w14:paraId="348C5632" w14:textId="77777777" w:rsidR="00A91435" w:rsidRPr="000D0BCC" w:rsidRDefault="00A91435" w:rsidP="002F275B">
            <w:pPr>
              <w:rPr>
                <w:i/>
                <w:iCs/>
              </w:rPr>
            </w:pPr>
            <w:r>
              <w:rPr>
                <w:i/>
                <w:iCs/>
              </w:rPr>
              <w:t>Ricerca e Sviluppo</w:t>
            </w:r>
          </w:p>
        </w:tc>
      </w:tr>
      <w:tr w:rsidR="00A91435" w14:paraId="0610F274" w14:textId="77777777" w:rsidTr="00A91435">
        <w:trPr>
          <w:gridBefore w:val="1"/>
          <w:wBefore w:w="846" w:type="dxa"/>
        </w:trPr>
        <w:tc>
          <w:tcPr>
            <w:tcW w:w="1980" w:type="dxa"/>
            <w:gridSpan w:val="2"/>
            <w:shd w:val="clear" w:color="auto" w:fill="DEEAF6" w:themeFill="accent5" w:themeFillTint="33"/>
          </w:tcPr>
          <w:p w14:paraId="7F1D0B4C" w14:textId="77777777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  <w:gridSpan w:val="2"/>
          </w:tcPr>
          <w:p w14:paraId="18476596" w14:textId="77777777" w:rsidR="00A91435" w:rsidRPr="000D0BCC" w:rsidRDefault="00A91435" w:rsidP="002F275B">
            <w:pPr>
              <w:rPr>
                <w:i/>
                <w:iCs/>
              </w:rPr>
            </w:pPr>
            <w:r>
              <w:rPr>
                <w:i/>
                <w:iCs/>
              </w:rPr>
              <w:t>Teoria delle aste</w:t>
            </w:r>
          </w:p>
        </w:tc>
      </w:tr>
      <w:tr w:rsidR="00A91435" w14:paraId="629CCB29" w14:textId="77777777" w:rsidTr="00A91435">
        <w:trPr>
          <w:gridBefore w:val="1"/>
          <w:wBefore w:w="846" w:type="dxa"/>
        </w:trPr>
        <w:tc>
          <w:tcPr>
            <w:tcW w:w="1980" w:type="dxa"/>
            <w:gridSpan w:val="2"/>
            <w:shd w:val="clear" w:color="auto" w:fill="DEEAF6" w:themeFill="accent5" w:themeFillTint="33"/>
          </w:tcPr>
          <w:p w14:paraId="53320024" w14:textId="77777777" w:rsidR="00A91435" w:rsidRPr="000D0BCC" w:rsidRDefault="00A91435" w:rsidP="002F275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  <w:gridSpan w:val="2"/>
          </w:tcPr>
          <w:p w14:paraId="403C412A" w14:textId="77777777" w:rsidR="00A91435" w:rsidRPr="00E9096B" w:rsidRDefault="00A91435" w:rsidP="002F275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  <w:tr w:rsidR="003F3D20" w14:paraId="5EC04B22" w14:textId="77777777" w:rsidTr="00A91435">
        <w:trPr>
          <w:gridAfter w:val="1"/>
          <w:wAfter w:w="12" w:type="dxa"/>
        </w:trPr>
        <w:tc>
          <w:tcPr>
            <w:tcW w:w="2057" w:type="dxa"/>
            <w:gridSpan w:val="2"/>
            <w:shd w:val="clear" w:color="auto" w:fill="D9D9D9" w:themeFill="background1" w:themeFillShade="D9"/>
          </w:tcPr>
          <w:p w14:paraId="284BCE6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7565" w:type="dxa"/>
            <w:gridSpan w:val="2"/>
          </w:tcPr>
          <w:p w14:paraId="7F3992C3" w14:textId="77777777" w:rsidR="003F3D20" w:rsidRDefault="003F3D20" w:rsidP="00785E3B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14:paraId="6E34DB92" w14:textId="77777777" w:rsidR="002E788E" w:rsidRDefault="002E788E"/>
    <w:sectPr w:rsidR="002E788E" w:rsidSect="003F3D20">
      <w:footerReference w:type="even" r:id="rId6"/>
      <w:footerReference w:type="default" r:id="rId7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0522" w14:textId="77777777" w:rsidR="0002292D" w:rsidRDefault="0002292D">
      <w:r>
        <w:separator/>
      </w:r>
    </w:p>
  </w:endnote>
  <w:endnote w:type="continuationSeparator" w:id="0">
    <w:p w14:paraId="4EE62401" w14:textId="77777777" w:rsidR="0002292D" w:rsidRDefault="00022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C87992A" w14:textId="77777777"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90B9109" w14:textId="77777777" w:rsidR="001E7415" w:rsidRDefault="0002292D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F5A736C" w14:textId="77777777"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Pr="001E7415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C0AB6F8" w14:textId="77777777" w:rsidR="001E7415" w:rsidRDefault="0002292D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5132" w14:textId="77777777" w:rsidR="0002292D" w:rsidRDefault="0002292D">
      <w:r>
        <w:separator/>
      </w:r>
    </w:p>
  </w:footnote>
  <w:footnote w:type="continuationSeparator" w:id="0">
    <w:p w14:paraId="541D439A" w14:textId="77777777" w:rsidR="0002292D" w:rsidRDefault="00022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20"/>
    <w:rsid w:val="0002292D"/>
    <w:rsid w:val="00263D28"/>
    <w:rsid w:val="002E788E"/>
    <w:rsid w:val="003F3D20"/>
    <w:rsid w:val="00546E37"/>
    <w:rsid w:val="00553D2C"/>
    <w:rsid w:val="005E0FE7"/>
    <w:rsid w:val="008831F5"/>
    <w:rsid w:val="00987E0A"/>
    <w:rsid w:val="00A15459"/>
    <w:rsid w:val="00A77FAF"/>
    <w:rsid w:val="00A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486F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Giorgio</cp:lastModifiedBy>
  <cp:revision>5</cp:revision>
  <dcterms:created xsi:type="dcterms:W3CDTF">2022-01-28T11:05:00Z</dcterms:created>
  <dcterms:modified xsi:type="dcterms:W3CDTF">2022-02-04T20:20:00Z</dcterms:modified>
</cp:coreProperties>
</file>