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6ED0" w14:textId="77777777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14:paraId="3644ED3E" w14:textId="77777777" w:rsidR="003F3D20" w:rsidRPr="00263D28" w:rsidRDefault="00263D28" w:rsidP="003F3D20">
      <w:r w:rsidRPr="00263D28">
        <w:t>N.B.: per la compilazione, leggere la guida su come strutturare il documento “Temi tesi di laurea”</w:t>
      </w:r>
    </w:p>
    <w:p w14:paraId="0D4E2889" w14:textId="77777777" w:rsidR="003F3D20" w:rsidRDefault="003F3D20" w:rsidP="003F3D20">
      <w:pPr>
        <w:rPr>
          <w:b/>
          <w:bCs/>
          <w:caps/>
        </w:rPr>
      </w:pPr>
    </w:p>
    <w:p w14:paraId="0A75CE6A" w14:textId="77777777" w:rsidR="003F3D20" w:rsidRDefault="003F3D20" w:rsidP="003F3D20">
      <w:pPr>
        <w:rPr>
          <w:b/>
          <w:bCs/>
          <w:caps/>
        </w:rPr>
      </w:pPr>
    </w:p>
    <w:p w14:paraId="647C6649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136CFE0D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5704681C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575AF20B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5F1AEB63" w14:textId="5D5DF479" w:rsidR="003F3D20" w:rsidRDefault="00E651AA" w:rsidP="003F3D20">
      <w:r>
        <w:t>2 già assegnate:</w:t>
      </w:r>
    </w:p>
    <w:p w14:paraId="7878BEF7" w14:textId="75A2A1DD" w:rsidR="00E651AA" w:rsidRDefault="00E651AA" w:rsidP="00E651AA">
      <w:pPr>
        <w:pStyle w:val="Paragrafoelenco"/>
        <w:numPr>
          <w:ilvl w:val="0"/>
          <w:numId w:val="1"/>
        </w:numPr>
      </w:pPr>
      <w:r>
        <w:t>Economia circolare e mercato della moda</w:t>
      </w:r>
    </w:p>
    <w:p w14:paraId="7B28872E" w14:textId="68915E7F" w:rsidR="00E651AA" w:rsidRDefault="00E651AA" w:rsidP="00E651AA">
      <w:pPr>
        <w:pStyle w:val="Paragrafoelenco"/>
        <w:numPr>
          <w:ilvl w:val="0"/>
          <w:numId w:val="1"/>
        </w:numPr>
      </w:pPr>
      <w:r>
        <w:t>Mercato dell’energia</w:t>
      </w:r>
      <w:r w:rsidR="00C608FD">
        <w:t>:</w:t>
      </w:r>
      <w:r w:rsidR="001D7F1E">
        <w:t xml:space="preserve"> </w:t>
      </w:r>
      <w:r w:rsidR="00C608FD">
        <w:t xml:space="preserve">opportunità di </w:t>
      </w:r>
      <w:r w:rsidR="001D7F1E">
        <w:t xml:space="preserve">sviluppo </w:t>
      </w:r>
      <w:r w:rsidR="00C608FD">
        <w:t>per il</w:t>
      </w:r>
      <w:r w:rsidR="001D7F1E">
        <w:t xml:space="preserve"> nucleare</w:t>
      </w:r>
      <w:r w:rsidR="00C608FD">
        <w:t xml:space="preserve"> in Italia</w:t>
      </w:r>
    </w:p>
    <w:p w14:paraId="26C5206A" w14:textId="77777777" w:rsidR="003F3D20" w:rsidRDefault="003F3D20" w:rsidP="003F3D20"/>
    <w:p w14:paraId="7379481D" w14:textId="77777777" w:rsidR="003F3D20" w:rsidRDefault="003F3D20" w:rsidP="003F3D20"/>
    <w:p w14:paraId="0ED076ED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6E6F1545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3F3D20" w14:paraId="6630FE66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68FFA98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4C8D5CE1" w14:textId="0690E2BD" w:rsidR="003F3D20" w:rsidRPr="000D0BCC" w:rsidRDefault="00E651AA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Economia Circolare</w:t>
            </w:r>
          </w:p>
        </w:tc>
      </w:tr>
    </w:tbl>
    <w:p w14:paraId="009C8705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69C32D1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FF476E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14:paraId="308141B9" w14:textId="1D25AC9A" w:rsidR="003F3D20" w:rsidRPr="000D0BCC" w:rsidRDefault="00E651AA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Barriere all’adozione delle pratiche di economia circolare</w:t>
            </w:r>
          </w:p>
        </w:tc>
      </w:tr>
      <w:tr w:rsidR="003F3D20" w14:paraId="4C259BE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FA5832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14:paraId="0BA4CBA8" w14:textId="41D6AC1B" w:rsidR="003F3D20" w:rsidRPr="000D0BCC" w:rsidRDefault="00E651AA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applicazione del modello di economia circolare su specifici settori economici (su proposta dello studente)</w:t>
            </w:r>
          </w:p>
        </w:tc>
      </w:tr>
      <w:tr w:rsidR="003F3D20" w14:paraId="295DDF68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9DB161B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14:paraId="44EBE931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FBF3488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150741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56838CD9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8121055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54EF4C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3110AEE3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18096CDD" w14:textId="77777777" w:rsidR="003F3D20" w:rsidRDefault="003F3D20" w:rsidP="003F3D20"/>
    <w:p w14:paraId="3CA227E9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1ADA2F2D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3E1F66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7EB5ADD1" w14:textId="5624FA82" w:rsidR="003F3D20" w:rsidRPr="001D7F1E" w:rsidRDefault="001D7F1E" w:rsidP="00785E3B">
            <w:pPr>
              <w:rPr>
                <w:i/>
                <w:iCs/>
              </w:rPr>
            </w:pPr>
            <w:r w:rsidRPr="001D7F1E">
              <w:rPr>
                <w:i/>
                <w:iCs/>
              </w:rPr>
              <w:t>Mercato dell’energia</w:t>
            </w:r>
          </w:p>
        </w:tc>
      </w:tr>
    </w:tbl>
    <w:p w14:paraId="3F509BC0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9A589C4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273FCC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14:paraId="06B43017" w14:textId="04508001" w:rsidR="003F3D20" w:rsidRPr="000D0BCC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Sviluppo delle energie rinnovabili: barriere e driver</w:t>
            </w:r>
          </w:p>
        </w:tc>
      </w:tr>
      <w:tr w:rsidR="003F3D20" w14:paraId="0B08201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EA312D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14:paraId="0117D9B8" w14:textId="34C2F2C2" w:rsidR="003F3D20" w:rsidRPr="000D0BCC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Nuove opportunità tecnologiche nel settore (applicazioni suggerite dallo studente, esempi: solare, nucleare)</w:t>
            </w:r>
          </w:p>
        </w:tc>
      </w:tr>
      <w:tr w:rsidR="003F3D20" w14:paraId="14111D5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1C4E22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14:paraId="09260EC4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FB1A88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FA0606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769F7DF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895143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D9B3DDA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07A0A2E0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4A35353B" w14:textId="77777777" w:rsidR="003F3D20" w:rsidRDefault="003F3D20" w:rsidP="003F3D20"/>
    <w:p w14:paraId="7647FB90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7705"/>
      </w:tblGrid>
      <w:tr w:rsidR="003F3D20" w14:paraId="6B8A3FD9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428AA91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5C84BE6D" w14:textId="0E5FA86D" w:rsidR="003F3D20" w:rsidRPr="001D7F1E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Invecchiamento della popolazione e crescita economica</w:t>
            </w:r>
          </w:p>
        </w:tc>
      </w:tr>
    </w:tbl>
    <w:p w14:paraId="31C06962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545595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D97B0B0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14:paraId="7F6232D7" w14:textId="6C727298" w:rsidR="003F3D20" w:rsidRPr="000D0BCC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Impatto dell’invecchiamento sul consumo</w:t>
            </w:r>
          </w:p>
        </w:tc>
      </w:tr>
      <w:tr w:rsidR="003F3D20" w14:paraId="72F6909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08051F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14:paraId="55D54CF7" w14:textId="04B8FEEC" w:rsidR="003F3D20" w:rsidRPr="000D0BCC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Impatto dell’invecchiamento sul mercato del lavoro</w:t>
            </w:r>
          </w:p>
        </w:tc>
      </w:tr>
      <w:tr w:rsidR="003F3D20" w14:paraId="0BECE2C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8152B7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14:paraId="5F31934D" w14:textId="1F561F88" w:rsidR="003F3D20" w:rsidRPr="000D0BCC" w:rsidRDefault="001D7F1E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Impatto dell’invecchiamento sull’ambiente</w:t>
            </w:r>
          </w:p>
        </w:tc>
      </w:tr>
      <w:tr w:rsidR="003F3D20" w14:paraId="1913F28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9C535DA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3DAFB733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2BC07F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D4CC89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75B819A0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28B27EF" w14:textId="77777777" w:rsidR="003F3D20" w:rsidRDefault="003F3D20" w:rsidP="003F3D20"/>
    <w:p w14:paraId="5F87F069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7705"/>
      </w:tblGrid>
      <w:tr w:rsidR="003F3D20" w14:paraId="7F4B1074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7D1EDE4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24417C52" w14:textId="463078B8" w:rsidR="003F3D20" w:rsidRPr="000F1AA0" w:rsidRDefault="000F1AA0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Disuguaglianza di reddito e ambiente</w:t>
            </w:r>
          </w:p>
        </w:tc>
      </w:tr>
    </w:tbl>
    <w:p w14:paraId="7DC33AF5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0B1B24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5B9BCEB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</w:tcPr>
          <w:p w14:paraId="01915D37" w14:textId="69F054CD" w:rsidR="003F3D20" w:rsidRPr="000D0BCC" w:rsidRDefault="000F1AA0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Analisi critica della letteratura (consigliata conoscenza lingua inglese)</w:t>
            </w:r>
          </w:p>
        </w:tc>
      </w:tr>
      <w:tr w:rsidR="003F3D20" w14:paraId="37F9EE1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C119A45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</w:tcPr>
          <w:p w14:paraId="4A58491E" w14:textId="553557DF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Disuguaglianze di reddito in Italia e loro impatto ambientale</w:t>
            </w:r>
          </w:p>
        </w:tc>
      </w:tr>
      <w:tr w:rsidR="003F3D20" w14:paraId="110D847F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A2F112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4.c.:</w:t>
            </w:r>
          </w:p>
        </w:tc>
        <w:tc>
          <w:tcPr>
            <w:tcW w:w="6808" w:type="dxa"/>
          </w:tcPr>
          <w:p w14:paraId="4AB15B6F" w14:textId="0C80A53B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Di reddito in Europa e loro impatto ambientale</w:t>
            </w:r>
          </w:p>
        </w:tc>
      </w:tr>
      <w:tr w:rsidR="003F3D20" w14:paraId="463FE16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EA0C770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9100296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1D2F19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BB5F226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2E176037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248B6FB2" w14:textId="77777777" w:rsidR="003F3D20" w:rsidRDefault="003F3D20" w:rsidP="003F3D20"/>
    <w:p w14:paraId="1448D5D6" w14:textId="60738478" w:rsidR="003F3D20" w:rsidRDefault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553DE92F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494021DF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3C604B84" w14:textId="32EC9C03" w:rsidR="003F3D20" w:rsidRPr="00692771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Sviluppo dei </w:t>
            </w:r>
            <w:proofErr w:type="spellStart"/>
            <w:r>
              <w:rPr>
                <w:i/>
                <w:iCs/>
              </w:rPr>
              <w:t>novel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food</w:t>
            </w:r>
            <w:proofErr w:type="spellEnd"/>
            <w:r>
              <w:rPr>
                <w:i/>
                <w:iCs/>
              </w:rPr>
              <w:t xml:space="preserve"> in Italia/Europa</w:t>
            </w:r>
          </w:p>
        </w:tc>
      </w:tr>
    </w:tbl>
    <w:p w14:paraId="43278EEF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0A88BAC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FA33F0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5.a.: </w:t>
            </w:r>
          </w:p>
        </w:tc>
        <w:tc>
          <w:tcPr>
            <w:tcW w:w="6808" w:type="dxa"/>
          </w:tcPr>
          <w:p w14:paraId="14B54E47" w14:textId="3A29EF30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Barriere </w:t>
            </w:r>
          </w:p>
        </w:tc>
      </w:tr>
      <w:tr w:rsidR="003F3D20" w14:paraId="2FBDEA7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A716A76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5.b.:</w:t>
            </w:r>
          </w:p>
        </w:tc>
        <w:tc>
          <w:tcPr>
            <w:tcW w:w="6808" w:type="dxa"/>
          </w:tcPr>
          <w:p w14:paraId="2C0DFD5F" w14:textId="5DF37473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Driver</w:t>
            </w:r>
          </w:p>
        </w:tc>
      </w:tr>
      <w:tr w:rsidR="003F3D20" w14:paraId="4B641FC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3D7F57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5.c.:</w:t>
            </w:r>
          </w:p>
        </w:tc>
        <w:tc>
          <w:tcPr>
            <w:tcW w:w="6808" w:type="dxa"/>
          </w:tcPr>
          <w:p w14:paraId="2EF0150B" w14:textId="390953C6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Accettazione sociale</w:t>
            </w:r>
          </w:p>
        </w:tc>
      </w:tr>
      <w:tr w:rsidR="003F3D20" w14:paraId="72FEACF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B24453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14:paraId="1980886E" w14:textId="69219F34" w:rsidR="003F3D20" w:rsidRPr="000D0BCC" w:rsidRDefault="00692771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studio di specifici </w:t>
            </w:r>
            <w:proofErr w:type="spellStart"/>
            <w:r>
              <w:rPr>
                <w:i/>
                <w:iCs/>
              </w:rPr>
              <w:t>novel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food</w:t>
            </w:r>
            <w:proofErr w:type="spellEnd"/>
            <w:r>
              <w:rPr>
                <w:i/>
                <w:iCs/>
              </w:rPr>
              <w:t xml:space="preserve"> (insetti; carne in laboratorio </w:t>
            </w:r>
            <w:proofErr w:type="spellStart"/>
            <w:r>
              <w:rPr>
                <w:i/>
                <w:iCs/>
              </w:rPr>
              <w:t>ecc</w:t>
            </w:r>
            <w:proofErr w:type="spellEnd"/>
            <w:r>
              <w:rPr>
                <w:i/>
                <w:iCs/>
              </w:rPr>
              <w:t xml:space="preserve">). Possibile anche lo studio dell’evoluzione dell’agricoltura biologica. </w:t>
            </w:r>
          </w:p>
        </w:tc>
      </w:tr>
      <w:tr w:rsidR="003F3D20" w14:paraId="3F567AD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F3D703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6307DA81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3B3DDED" w14:textId="77777777" w:rsidR="003F3D20" w:rsidRDefault="003F3D20" w:rsidP="003F3D20"/>
    <w:p w14:paraId="5655BA0B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6DA5B5C6" w14:textId="77777777" w:rsidTr="00785E3B">
        <w:tc>
          <w:tcPr>
            <w:tcW w:w="1928" w:type="dxa"/>
            <w:shd w:val="clear" w:color="auto" w:fill="D9D9D9" w:themeFill="background1" w:themeFillShade="D9"/>
          </w:tcPr>
          <w:p w14:paraId="31CF1608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</w:t>
            </w:r>
            <w:r>
              <w:rPr>
                <w:b/>
                <w:bCs/>
              </w:rPr>
              <w:t>n.</w:t>
            </w:r>
            <w:r w:rsidRPr="000D0BCC">
              <w:rPr>
                <w:b/>
                <w:bCs/>
              </w:rPr>
              <w:t xml:space="preserve">: </w:t>
            </w:r>
          </w:p>
        </w:tc>
        <w:tc>
          <w:tcPr>
            <w:tcW w:w="7694" w:type="dxa"/>
          </w:tcPr>
          <w:p w14:paraId="708D092B" w14:textId="48440095" w:rsidR="003F3D20" w:rsidRPr="000F1AA0" w:rsidRDefault="000F1AA0" w:rsidP="00785E3B">
            <w:pPr>
              <w:rPr>
                <w:i/>
                <w:iCs/>
              </w:rPr>
            </w:pPr>
            <w:r w:rsidRPr="000F1AA0">
              <w:rPr>
                <w:i/>
                <w:iCs/>
              </w:rPr>
              <w:t>Accetto proposte indipendenti dagli studenti</w:t>
            </w:r>
            <w:r>
              <w:rPr>
                <w:i/>
                <w:iCs/>
              </w:rPr>
              <w:t xml:space="preserve"> su argomenti di loro interesse (se rientrano nel mio ambito di competenza)</w:t>
            </w:r>
            <w:r w:rsidR="00C608FD">
              <w:rPr>
                <w:i/>
                <w:iCs/>
              </w:rPr>
              <w:t xml:space="preserve">. Ad esempio analisi di mercati specifici e/o loro impatto ambientale. </w:t>
            </w:r>
          </w:p>
        </w:tc>
      </w:tr>
    </w:tbl>
    <w:p w14:paraId="093B5037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1D468E2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4380F505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 xml:space="preserve">.a.: </w:t>
            </w:r>
          </w:p>
        </w:tc>
        <w:tc>
          <w:tcPr>
            <w:tcW w:w="6808" w:type="dxa"/>
          </w:tcPr>
          <w:p w14:paraId="45448CA5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91897AB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7CC8A93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proofErr w:type="spellStart"/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.b.</w:t>
            </w:r>
            <w:proofErr w:type="spellEnd"/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3910EB1D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2C656382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1F7F56B0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.c.:</w:t>
            </w:r>
          </w:p>
        </w:tc>
        <w:tc>
          <w:tcPr>
            <w:tcW w:w="6808" w:type="dxa"/>
          </w:tcPr>
          <w:p w14:paraId="732D5010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F064798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48A7491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14:paraId="54AAFF05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0AD6890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6EF577D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5A0298D1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07911F9A" w14:textId="77777777" w:rsidR="003F3D20" w:rsidRDefault="003F3D20" w:rsidP="003F3D20"/>
    <w:p w14:paraId="65760EC4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14:paraId="6FEDFB8B" w14:textId="77777777" w:rsidTr="00785E3B">
        <w:tc>
          <w:tcPr>
            <w:tcW w:w="2122" w:type="dxa"/>
            <w:shd w:val="clear" w:color="auto" w:fill="D9D9D9" w:themeFill="background1" w:themeFillShade="D9"/>
          </w:tcPr>
          <w:p w14:paraId="7D215B6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03BC7555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17D7F025" w14:textId="77777777" w:rsidR="003F3D20" w:rsidRDefault="003F3D20" w:rsidP="003F3D20"/>
    <w:p w14:paraId="52247D9A" w14:textId="77777777" w:rsidR="002E788E" w:rsidRDefault="002E788E"/>
    <w:sectPr w:rsidR="002E788E" w:rsidSect="003F3D20">
      <w:footerReference w:type="even" r:id="rId7"/>
      <w:footerReference w:type="default" r:id="rId8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8E32" w14:textId="77777777" w:rsidR="00206DE7" w:rsidRDefault="00206DE7">
      <w:r>
        <w:separator/>
      </w:r>
    </w:p>
  </w:endnote>
  <w:endnote w:type="continuationSeparator" w:id="0">
    <w:p w14:paraId="04E9D6C3" w14:textId="77777777" w:rsidR="00206DE7" w:rsidRDefault="0020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8929EF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21A6601" w14:textId="77777777" w:rsidR="001E7415" w:rsidRDefault="00206DE7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A7E024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EA92F" w14:textId="77777777" w:rsidR="001E7415" w:rsidRDefault="00206DE7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33B1" w14:textId="77777777" w:rsidR="00206DE7" w:rsidRDefault="00206DE7">
      <w:r>
        <w:separator/>
      </w:r>
    </w:p>
  </w:footnote>
  <w:footnote w:type="continuationSeparator" w:id="0">
    <w:p w14:paraId="2F5C557B" w14:textId="77777777" w:rsidR="00206DE7" w:rsidRDefault="0020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0FCE"/>
    <w:multiLevelType w:val="hybridMultilevel"/>
    <w:tmpl w:val="BE2ACCC8"/>
    <w:lvl w:ilvl="0" w:tplc="8F8A3B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F1AA0"/>
    <w:rsid w:val="001D7F1E"/>
    <w:rsid w:val="00206DE7"/>
    <w:rsid w:val="00263D28"/>
    <w:rsid w:val="002E788E"/>
    <w:rsid w:val="003F3D20"/>
    <w:rsid w:val="00546E37"/>
    <w:rsid w:val="00553D2C"/>
    <w:rsid w:val="00692771"/>
    <w:rsid w:val="008831F5"/>
    <w:rsid w:val="00B93C07"/>
    <w:rsid w:val="00C608FD"/>
    <w:rsid w:val="00E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7DB1B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Nicolli</cp:lastModifiedBy>
  <cp:revision>5</cp:revision>
  <dcterms:created xsi:type="dcterms:W3CDTF">2022-01-28T11:05:00Z</dcterms:created>
  <dcterms:modified xsi:type="dcterms:W3CDTF">2022-03-10T15:55:00Z</dcterms:modified>
</cp:coreProperties>
</file>