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45" w:rsidRDefault="00DE7845">
      <w:pPr>
        <w:rPr>
          <w:u w:val="single"/>
          <w:lang w:val="it-IT"/>
        </w:rPr>
      </w:pPr>
    </w:p>
    <w:p w:rsidR="00370AAA" w:rsidRPr="005032E7" w:rsidRDefault="005032E7">
      <w:pPr>
        <w:rPr>
          <w:lang w:val="it-IT"/>
        </w:rPr>
      </w:pPr>
      <w:r w:rsidRPr="005032E7">
        <w:rPr>
          <w:u w:val="single"/>
          <w:lang w:val="it-IT"/>
        </w:rPr>
        <w:t>Fosforilazione ossidativa</w:t>
      </w:r>
      <w:r w:rsidRPr="005032E7">
        <w:rPr>
          <w:lang w:val="it-IT"/>
        </w:rPr>
        <w:t xml:space="preserve"> </w:t>
      </w:r>
      <w:r w:rsidR="00DE7845">
        <w:rPr>
          <w:lang w:val="it-IT"/>
        </w:rPr>
        <w:t>(iniziata prima del sisma)</w:t>
      </w:r>
    </w:p>
    <w:p w:rsidR="005032E7" w:rsidRPr="005032E7" w:rsidRDefault="005032E7">
      <w:pPr>
        <w:rPr>
          <w:lang w:val="it-IT"/>
        </w:rPr>
      </w:pPr>
      <w:r w:rsidRPr="005032E7">
        <w:rPr>
          <w:lang w:val="it-IT"/>
        </w:rPr>
        <w:t>La sintesi dell’ATP</w:t>
      </w:r>
      <w:r>
        <w:rPr>
          <w:lang w:val="it-IT"/>
        </w:rPr>
        <w:t xml:space="preserve">- ATP </w:t>
      </w:r>
      <w:proofErr w:type="spellStart"/>
      <w:r>
        <w:rPr>
          <w:lang w:val="it-IT"/>
        </w:rPr>
        <w:t>Sintasi</w:t>
      </w:r>
      <w:proofErr w:type="spellEnd"/>
      <w:r>
        <w:rPr>
          <w:lang w:val="it-IT"/>
        </w:rPr>
        <w:t xml:space="preserve"> struttura e meccanismo di funzionamento</w:t>
      </w:r>
    </w:p>
    <w:p w:rsidR="005032E7" w:rsidRPr="005032E7" w:rsidRDefault="005032E7">
      <w:pPr>
        <w:rPr>
          <w:lang w:val="it-IT"/>
        </w:rPr>
      </w:pPr>
      <w:r w:rsidRPr="005032E7">
        <w:rPr>
          <w:lang w:val="it-IT"/>
        </w:rPr>
        <w:t>Regolazione della fosforilazione ossidativa</w:t>
      </w:r>
    </w:p>
    <w:p w:rsidR="005032E7" w:rsidRDefault="005032E7">
      <w:pPr>
        <w:rPr>
          <w:lang w:val="it-IT"/>
        </w:rPr>
      </w:pPr>
      <w:r>
        <w:rPr>
          <w:lang w:val="it-IT"/>
        </w:rPr>
        <w:t xml:space="preserve">I mitocondri nella termogenesi </w:t>
      </w:r>
    </w:p>
    <w:p w:rsidR="00DE7845" w:rsidRDefault="005032E7" w:rsidP="00DE7845">
      <w:pPr>
        <w:rPr>
          <w:lang w:val="it-IT"/>
        </w:rPr>
      </w:pPr>
      <w:r w:rsidRPr="005032E7">
        <w:rPr>
          <w:i/>
          <w:lang w:val="it-IT"/>
        </w:rPr>
        <w:t xml:space="preserve">Una buona traccia è fornita dal  Capitolo 19 dell’ “Introduzione alla Biochimica di </w:t>
      </w:r>
      <w:proofErr w:type="spellStart"/>
      <w:r w:rsidRPr="005032E7">
        <w:rPr>
          <w:i/>
          <w:lang w:val="it-IT"/>
        </w:rPr>
        <w:t>Lehninger</w:t>
      </w:r>
      <w:proofErr w:type="spellEnd"/>
      <w:r w:rsidRPr="005032E7">
        <w:rPr>
          <w:i/>
          <w:lang w:val="it-IT"/>
        </w:rPr>
        <w:t>”</w:t>
      </w:r>
      <w:r w:rsidR="00DE7845">
        <w:rPr>
          <w:i/>
          <w:lang w:val="it-IT"/>
        </w:rPr>
        <w:t xml:space="preserve"> ed ottima dai capitoli 19-20</w:t>
      </w:r>
      <w:r w:rsidR="00DE7845" w:rsidRPr="00DE7845">
        <w:rPr>
          <w:i/>
          <w:lang w:val="it-IT"/>
        </w:rPr>
        <w:t xml:space="preserve"> </w:t>
      </w:r>
      <w:r w:rsidR="00DE7845">
        <w:rPr>
          <w:i/>
          <w:lang w:val="it-IT"/>
        </w:rPr>
        <w:t>dei “Principi di biochimica “ (</w:t>
      </w:r>
      <w:proofErr w:type="spellStart"/>
      <w:r w:rsidR="00DE7845">
        <w:rPr>
          <w:i/>
          <w:lang w:val="it-IT"/>
        </w:rPr>
        <w:t>Stryer</w:t>
      </w:r>
      <w:proofErr w:type="spellEnd"/>
      <w:r w:rsidR="00DE7845">
        <w:rPr>
          <w:i/>
          <w:lang w:val="it-IT"/>
        </w:rPr>
        <w:t xml:space="preserve"> sintetico)</w:t>
      </w:r>
    </w:p>
    <w:p w:rsidR="005032E7" w:rsidRDefault="005032E7">
      <w:pPr>
        <w:rPr>
          <w:i/>
          <w:lang w:val="it-IT"/>
        </w:rPr>
      </w:pPr>
    </w:p>
    <w:p w:rsidR="005032E7" w:rsidRDefault="005032E7">
      <w:pPr>
        <w:rPr>
          <w:u w:val="single"/>
          <w:lang w:val="it-IT"/>
        </w:rPr>
      </w:pPr>
      <w:r w:rsidRPr="005032E7">
        <w:rPr>
          <w:u w:val="single"/>
          <w:lang w:val="it-IT"/>
        </w:rPr>
        <w:t>Metabolismo della Azoto e biosintesi degli aminoacidi e basi azotate</w:t>
      </w:r>
    </w:p>
    <w:p w:rsidR="005032E7" w:rsidRDefault="005032E7">
      <w:pPr>
        <w:rPr>
          <w:lang w:val="it-IT"/>
        </w:rPr>
      </w:pPr>
      <w:r w:rsidRPr="005032E7">
        <w:rPr>
          <w:lang w:val="it-IT"/>
        </w:rPr>
        <w:t xml:space="preserve">Ciclo dell’azoto </w:t>
      </w:r>
      <w:r>
        <w:rPr>
          <w:lang w:val="it-IT"/>
        </w:rPr>
        <w:t>e metabolismo dell’ammoniaca</w:t>
      </w:r>
      <w:r w:rsidR="00895C3C">
        <w:rPr>
          <w:lang w:val="it-IT"/>
        </w:rPr>
        <w:t xml:space="preserve"> –Glutammina </w:t>
      </w:r>
      <w:proofErr w:type="spellStart"/>
      <w:r w:rsidR="00895C3C">
        <w:rPr>
          <w:lang w:val="it-IT"/>
        </w:rPr>
        <w:t>sintetasi</w:t>
      </w:r>
      <w:proofErr w:type="spellEnd"/>
      <w:r w:rsidR="00895C3C">
        <w:rPr>
          <w:lang w:val="it-IT"/>
        </w:rPr>
        <w:t xml:space="preserve"> </w:t>
      </w:r>
    </w:p>
    <w:p w:rsidR="00A529FC" w:rsidRDefault="00A529FC">
      <w:pPr>
        <w:rPr>
          <w:lang w:val="it-IT"/>
        </w:rPr>
      </w:pPr>
      <w:r>
        <w:rPr>
          <w:lang w:val="it-IT"/>
        </w:rPr>
        <w:t xml:space="preserve">Destino metabolico dei gruppi </w:t>
      </w:r>
      <w:proofErr w:type="spellStart"/>
      <w:r>
        <w:rPr>
          <w:lang w:val="it-IT"/>
        </w:rPr>
        <w:t>aminici</w:t>
      </w:r>
      <w:proofErr w:type="spellEnd"/>
      <w:r>
        <w:rPr>
          <w:lang w:val="it-IT"/>
        </w:rPr>
        <w:t xml:space="preserve"> degli aminoacidi </w:t>
      </w:r>
    </w:p>
    <w:p w:rsidR="00A529FC" w:rsidRDefault="00A529FC">
      <w:pPr>
        <w:rPr>
          <w:lang w:val="it-IT"/>
        </w:rPr>
      </w:pPr>
      <w:r>
        <w:rPr>
          <w:lang w:val="it-IT"/>
        </w:rPr>
        <w:t>Biosintesi degli aminoacidi</w:t>
      </w:r>
    </w:p>
    <w:p w:rsidR="00895C3C" w:rsidRDefault="00A529FC">
      <w:pPr>
        <w:rPr>
          <w:lang w:val="it-IT"/>
        </w:rPr>
      </w:pPr>
      <w:r>
        <w:rPr>
          <w:lang w:val="it-IT"/>
        </w:rPr>
        <w:t>Escrezione dell’azoto -</w:t>
      </w:r>
      <w:r w:rsidR="00895C3C">
        <w:rPr>
          <w:lang w:val="it-IT"/>
        </w:rPr>
        <w:t xml:space="preserve">Produzione dell’acido urico e </w:t>
      </w:r>
      <w:r>
        <w:rPr>
          <w:lang w:val="it-IT"/>
        </w:rPr>
        <w:t xml:space="preserve">ciclo </w:t>
      </w:r>
      <w:r w:rsidR="00895C3C">
        <w:rPr>
          <w:lang w:val="it-IT"/>
        </w:rPr>
        <w:t>dell’Urea</w:t>
      </w:r>
    </w:p>
    <w:p w:rsidR="00895C3C" w:rsidRDefault="00895C3C">
      <w:pPr>
        <w:rPr>
          <w:lang w:val="it-IT"/>
        </w:rPr>
      </w:pPr>
      <w:r w:rsidRPr="005032E7">
        <w:rPr>
          <w:i/>
          <w:lang w:val="it-IT"/>
        </w:rPr>
        <w:t xml:space="preserve">Una </w:t>
      </w:r>
      <w:r>
        <w:rPr>
          <w:i/>
          <w:lang w:val="it-IT"/>
        </w:rPr>
        <w:t xml:space="preserve">discreta </w:t>
      </w:r>
      <w:r w:rsidRPr="005032E7">
        <w:rPr>
          <w:i/>
          <w:lang w:val="it-IT"/>
        </w:rPr>
        <w:t>tr</w:t>
      </w:r>
      <w:r w:rsidR="00A529FC">
        <w:rPr>
          <w:i/>
          <w:lang w:val="it-IT"/>
        </w:rPr>
        <w:t>accia è fornita dai  Capitoli</w:t>
      </w:r>
      <w:r>
        <w:rPr>
          <w:i/>
          <w:lang w:val="it-IT"/>
        </w:rPr>
        <w:t xml:space="preserve"> </w:t>
      </w:r>
      <w:r w:rsidR="00A529FC">
        <w:rPr>
          <w:i/>
          <w:lang w:val="it-IT"/>
        </w:rPr>
        <w:t xml:space="preserve">18 e </w:t>
      </w:r>
      <w:r>
        <w:rPr>
          <w:i/>
          <w:lang w:val="it-IT"/>
        </w:rPr>
        <w:t>22</w:t>
      </w:r>
      <w:r w:rsidRPr="005032E7">
        <w:rPr>
          <w:i/>
          <w:lang w:val="it-IT"/>
        </w:rPr>
        <w:t xml:space="preserve"> dell’ “Introduzione alla Biochimica di </w:t>
      </w:r>
      <w:proofErr w:type="spellStart"/>
      <w:r w:rsidRPr="005032E7">
        <w:rPr>
          <w:i/>
          <w:lang w:val="it-IT"/>
        </w:rPr>
        <w:t>Lehninger</w:t>
      </w:r>
      <w:proofErr w:type="spellEnd"/>
      <w:r>
        <w:rPr>
          <w:i/>
          <w:lang w:val="it-IT"/>
        </w:rPr>
        <w:t>, e ottima dai capitoli  29-31 dei “Principi di biochimica “ (</w:t>
      </w:r>
      <w:proofErr w:type="spellStart"/>
      <w:r>
        <w:rPr>
          <w:i/>
          <w:lang w:val="it-IT"/>
        </w:rPr>
        <w:t>Stryer</w:t>
      </w:r>
      <w:proofErr w:type="spellEnd"/>
      <w:r>
        <w:rPr>
          <w:i/>
          <w:lang w:val="it-IT"/>
        </w:rPr>
        <w:t xml:space="preserve"> sintetico)</w:t>
      </w:r>
    </w:p>
    <w:p w:rsidR="00895C3C" w:rsidRDefault="00895C3C">
      <w:pPr>
        <w:rPr>
          <w:lang w:val="it-IT"/>
        </w:rPr>
      </w:pPr>
    </w:p>
    <w:p w:rsidR="00895C3C" w:rsidRDefault="00895C3C">
      <w:pPr>
        <w:rPr>
          <w:lang w:val="it-IT"/>
        </w:rPr>
      </w:pPr>
    </w:p>
    <w:p w:rsidR="005032E7" w:rsidRDefault="005032E7">
      <w:pPr>
        <w:rPr>
          <w:lang w:val="it-IT"/>
        </w:rPr>
      </w:pPr>
    </w:p>
    <w:p w:rsidR="005032E7" w:rsidRPr="005032E7" w:rsidRDefault="005032E7">
      <w:pPr>
        <w:rPr>
          <w:lang w:val="it-IT"/>
        </w:rPr>
      </w:pPr>
    </w:p>
    <w:sectPr w:rsidR="005032E7" w:rsidRPr="005032E7" w:rsidSect="00370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5032E7"/>
    <w:rsid w:val="000904CD"/>
    <w:rsid w:val="00370AAA"/>
    <w:rsid w:val="005032E7"/>
    <w:rsid w:val="00614808"/>
    <w:rsid w:val="00705B62"/>
    <w:rsid w:val="00895C3C"/>
    <w:rsid w:val="00A529FC"/>
    <w:rsid w:val="00BE35B4"/>
    <w:rsid w:val="00DE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AAA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Ferrara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Dip.Biochimica</dc:creator>
  <cp:keywords/>
  <dc:description/>
  <cp:lastModifiedBy>Dip.Biochimica</cp:lastModifiedBy>
  <cp:revision>2</cp:revision>
  <dcterms:created xsi:type="dcterms:W3CDTF">2012-06-05T13:40:00Z</dcterms:created>
  <dcterms:modified xsi:type="dcterms:W3CDTF">2012-06-05T13:40:00Z</dcterms:modified>
</cp:coreProperties>
</file>