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697B" w14:textId="065A66D2" w:rsidR="003F3D20" w:rsidRDefault="003F3D20" w:rsidP="003F3D20">
      <w:pPr>
        <w:jc w:val="center"/>
        <w:rPr>
          <w:b/>
          <w:bCs/>
          <w:caps/>
        </w:rPr>
      </w:pPr>
      <w:r>
        <w:rPr>
          <w:b/>
          <w:bCs/>
          <w:caps/>
        </w:rPr>
        <w:t>tematiche tesi di laurea e numero tesi assegnabili</w:t>
      </w:r>
    </w:p>
    <w:p w14:paraId="26A13B03" w14:textId="55274A06" w:rsidR="003F3D20" w:rsidRDefault="003F3D20" w:rsidP="003F3D20">
      <w:pPr>
        <w:rPr>
          <w:b/>
          <w:bCs/>
          <w:caps/>
        </w:rPr>
      </w:pPr>
    </w:p>
    <w:p w14:paraId="5F4FA9CF" w14:textId="77777777" w:rsidR="0021445D" w:rsidRDefault="0021445D" w:rsidP="003F3D20">
      <w:pPr>
        <w:rPr>
          <w:b/>
          <w:bCs/>
          <w:caps/>
        </w:rPr>
      </w:pPr>
    </w:p>
    <w:p w14:paraId="1261B470" w14:textId="77777777" w:rsidR="003F3D20" w:rsidRDefault="003F3D20" w:rsidP="003F3D20">
      <w:pPr>
        <w:rPr>
          <w:b/>
          <w:bCs/>
          <w:caps/>
        </w:rPr>
      </w:pPr>
    </w:p>
    <w:p w14:paraId="4953F811" w14:textId="77777777" w:rsidR="003F3D20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Numero di tesi assegnabili nell’a.a. 2021/2022</w:t>
      </w:r>
    </w:p>
    <w:p w14:paraId="356073AD" w14:textId="77777777" w:rsidR="003F3D20" w:rsidRPr="001F7228" w:rsidRDefault="003F3D20" w:rsidP="003F3D20">
      <w:pPr>
        <w:rPr>
          <w:b/>
          <w:bCs/>
          <w: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</w:tblGrid>
      <w:tr w:rsidR="003F3D20" w14:paraId="22A75D1B" w14:textId="77777777" w:rsidTr="00785E3B">
        <w:tc>
          <w:tcPr>
            <w:tcW w:w="1413" w:type="dxa"/>
            <w:shd w:val="clear" w:color="auto" w:fill="D9D9D9" w:themeFill="background1" w:themeFillShade="D9"/>
          </w:tcPr>
          <w:p w14:paraId="504282F9" w14:textId="77777777" w:rsidR="003F3D20" w:rsidRPr="001F7228" w:rsidRDefault="003F3D20" w:rsidP="00785E3B">
            <w:pPr>
              <w:jc w:val="center"/>
              <w:rPr>
                <w:b/>
                <w:bCs/>
              </w:rPr>
            </w:pPr>
            <w:r w:rsidRPr="001F7228">
              <w:rPr>
                <w:b/>
                <w:bCs/>
              </w:rPr>
              <w:t>20</w:t>
            </w:r>
          </w:p>
        </w:tc>
      </w:tr>
    </w:tbl>
    <w:p w14:paraId="09AB95B3" w14:textId="77777777" w:rsidR="003F3D20" w:rsidRDefault="003F3D20" w:rsidP="003F3D20"/>
    <w:p w14:paraId="169AB30B" w14:textId="77777777" w:rsidR="003F3D20" w:rsidRDefault="003F3D20" w:rsidP="003F3D20"/>
    <w:p w14:paraId="47D37D9E" w14:textId="77777777" w:rsidR="003F3D20" w:rsidRDefault="003F3D20" w:rsidP="003F3D20"/>
    <w:p w14:paraId="17870153" w14:textId="77777777" w:rsidR="003F3D20" w:rsidRPr="001F7228" w:rsidRDefault="003F3D20" w:rsidP="003F3D20">
      <w:pPr>
        <w:rPr>
          <w:b/>
          <w:bCs/>
          <w:caps/>
        </w:rPr>
      </w:pPr>
      <w:r w:rsidRPr="001F7228">
        <w:rPr>
          <w:b/>
          <w:bCs/>
          <w:caps/>
        </w:rPr>
        <w:t>Tematiche/titoli di tesi</w:t>
      </w:r>
    </w:p>
    <w:p w14:paraId="314A8859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1"/>
        <w:gridCol w:w="7701"/>
      </w:tblGrid>
      <w:tr w:rsidR="003F3D20" w14:paraId="6586CBA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135D84D8" w14:textId="77777777" w:rsidR="003F3D20" w:rsidRPr="000D0BCC" w:rsidRDefault="003F3D20" w:rsidP="00785E3B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1: </w:t>
            </w:r>
          </w:p>
        </w:tc>
        <w:tc>
          <w:tcPr>
            <w:tcW w:w="8208" w:type="dxa"/>
          </w:tcPr>
          <w:p w14:paraId="05BE0307" w14:textId="2BCA5769" w:rsidR="003F3D20" w:rsidRPr="000D0BCC" w:rsidRDefault="00DF22F0" w:rsidP="00785E3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Analisi </w:t>
            </w:r>
            <w:proofErr w:type="gramStart"/>
            <w:r>
              <w:rPr>
                <w:i/>
                <w:iCs/>
              </w:rPr>
              <w:t>socio-economica</w:t>
            </w:r>
            <w:proofErr w:type="gramEnd"/>
            <w:r>
              <w:rPr>
                <w:i/>
                <w:iCs/>
              </w:rPr>
              <w:t xml:space="preserve"> e territoriale delle regioni europee</w:t>
            </w:r>
          </w:p>
        </w:tc>
      </w:tr>
    </w:tbl>
    <w:p w14:paraId="7F3EC024" w14:textId="77777777" w:rsidR="003F3D20" w:rsidRDefault="003F3D20" w:rsidP="003F3D20">
      <w:pPr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1FBF43E9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AA5CB8D" w14:textId="33E0C5D3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 w:rsidR="0021445D"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757EE25F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079CFC9E" w14:textId="77777777" w:rsidR="003F3D20" w:rsidRDefault="003F3D20" w:rsidP="003F3D20"/>
    <w:p w14:paraId="2C93EB01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304C06E8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41AB4248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2: </w:t>
            </w:r>
          </w:p>
        </w:tc>
        <w:tc>
          <w:tcPr>
            <w:tcW w:w="8208" w:type="dxa"/>
          </w:tcPr>
          <w:p w14:paraId="621A917B" w14:textId="58145BEC" w:rsidR="003F3D20" w:rsidRDefault="00DF22F0" w:rsidP="00785E3B">
            <w:r>
              <w:t xml:space="preserve">Analisi economica delle eterogeneità regionali </w:t>
            </w:r>
          </w:p>
        </w:tc>
      </w:tr>
    </w:tbl>
    <w:p w14:paraId="6FB1C958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680A846B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0ED36517" w14:textId="5AEFD496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5ED9E3F1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686DDFA" w14:textId="77777777" w:rsidR="003F3D20" w:rsidRDefault="003F3D20" w:rsidP="003F3D20"/>
    <w:p w14:paraId="2EFEA93F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57C4D81E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7AAF9F3D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3: </w:t>
            </w:r>
          </w:p>
        </w:tc>
        <w:tc>
          <w:tcPr>
            <w:tcW w:w="8208" w:type="dxa"/>
          </w:tcPr>
          <w:p w14:paraId="3E7CE0B2" w14:textId="063D3C6E" w:rsidR="003F3D20" w:rsidRDefault="00DF22F0" w:rsidP="00785E3B">
            <w:r>
              <w:t>Sistemi di innovazione regionali</w:t>
            </w:r>
          </w:p>
        </w:tc>
      </w:tr>
    </w:tbl>
    <w:p w14:paraId="35A3CD5E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039A6150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3C5C3DE6" w14:textId="5FE28216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39BF8692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5493FE79" w14:textId="77777777" w:rsidR="003F3D20" w:rsidRDefault="003F3D20" w:rsidP="003F3D20"/>
    <w:p w14:paraId="4C963B94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7702"/>
      </w:tblGrid>
      <w:tr w:rsidR="003F3D20" w14:paraId="71E9E3C1" w14:textId="77777777" w:rsidTr="00785E3B">
        <w:tc>
          <w:tcPr>
            <w:tcW w:w="1980" w:type="dxa"/>
            <w:shd w:val="clear" w:color="auto" w:fill="D9D9D9" w:themeFill="background1" w:themeFillShade="D9"/>
          </w:tcPr>
          <w:p w14:paraId="3A786B84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Tematica 4: </w:t>
            </w:r>
          </w:p>
        </w:tc>
        <w:tc>
          <w:tcPr>
            <w:tcW w:w="8208" w:type="dxa"/>
          </w:tcPr>
          <w:p w14:paraId="38C17D1F" w14:textId="33285774" w:rsidR="003F3D20" w:rsidRDefault="00DF22F0" w:rsidP="00785E3B">
            <w:r>
              <w:t>Politiche economiche e divari regionali</w:t>
            </w:r>
          </w:p>
        </w:tc>
      </w:tr>
    </w:tbl>
    <w:p w14:paraId="34D3469E" w14:textId="77777777" w:rsidR="003F3D20" w:rsidRPr="000D0BCC" w:rsidRDefault="003F3D20" w:rsidP="003F3D20">
      <w:pPr>
        <w:ind w:firstLine="1985"/>
        <w:rPr>
          <w:i/>
          <w:iCs/>
          <w:color w:val="FF0000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773C70BC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4178B2C0" w14:textId="084F28F2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4E6E443B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64BDCC50" w14:textId="1FF2BD38" w:rsidR="003F3D20" w:rsidRDefault="003F3D20" w:rsidP="003F3D20"/>
    <w:p w14:paraId="3E51BEB9" w14:textId="77777777" w:rsidR="0021445D" w:rsidRDefault="0021445D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7694"/>
      </w:tblGrid>
      <w:tr w:rsidR="003F3D20" w14:paraId="7EA36BB2" w14:textId="77777777" w:rsidTr="003F3D20">
        <w:tc>
          <w:tcPr>
            <w:tcW w:w="1928" w:type="dxa"/>
            <w:shd w:val="clear" w:color="auto" w:fill="D9D9D9" w:themeFill="background1" w:themeFillShade="D9"/>
          </w:tcPr>
          <w:p w14:paraId="12CAB4DD" w14:textId="769DD49F" w:rsidR="003F3D20" w:rsidRPr="000D0BCC" w:rsidRDefault="003F3D20" w:rsidP="00785E3B">
            <w:pPr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T</w:t>
            </w:r>
            <w:r w:rsidRPr="000D0BCC">
              <w:rPr>
                <w:b/>
                <w:bCs/>
              </w:rPr>
              <w:t xml:space="preserve">ematica 5: </w:t>
            </w:r>
          </w:p>
        </w:tc>
        <w:tc>
          <w:tcPr>
            <w:tcW w:w="7694" w:type="dxa"/>
          </w:tcPr>
          <w:p w14:paraId="05894832" w14:textId="0334F880" w:rsidR="003F3D20" w:rsidRDefault="00F2795C" w:rsidP="00785E3B">
            <w:r>
              <w:t>Economie regionali e mercati del lavoro</w:t>
            </w:r>
          </w:p>
        </w:tc>
      </w:tr>
    </w:tbl>
    <w:p w14:paraId="5E677B15" w14:textId="77777777" w:rsidR="003F3D20" w:rsidRDefault="003F3D20" w:rsidP="003F3D20">
      <w:pPr>
        <w:ind w:firstLine="1985"/>
        <w:rPr>
          <w:i/>
          <w:iCs/>
          <w:color w:val="FF0000"/>
          <w:u w:val="single"/>
        </w:rPr>
      </w:pPr>
    </w:p>
    <w:tbl>
      <w:tblPr>
        <w:tblStyle w:val="Grigliatabella"/>
        <w:tblW w:w="8788" w:type="dxa"/>
        <w:tblInd w:w="846" w:type="dxa"/>
        <w:tblLook w:val="04A0" w:firstRow="1" w:lastRow="0" w:firstColumn="1" w:lastColumn="0" w:noHBand="0" w:noVBand="1"/>
      </w:tblPr>
      <w:tblGrid>
        <w:gridCol w:w="1980"/>
        <w:gridCol w:w="6808"/>
      </w:tblGrid>
      <w:tr w:rsidR="003F3D20" w14:paraId="492719BD" w14:textId="77777777" w:rsidTr="003F3D20">
        <w:tc>
          <w:tcPr>
            <w:tcW w:w="1980" w:type="dxa"/>
            <w:shd w:val="clear" w:color="auto" w:fill="DEEAF6" w:themeFill="accent5" w:themeFillTint="33"/>
          </w:tcPr>
          <w:p w14:paraId="66C3D62D" w14:textId="4F471FDA" w:rsidR="003F3D20" w:rsidRPr="000D0BCC" w:rsidRDefault="0021445D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>specifici</w:t>
            </w:r>
            <w:r w:rsidR="003F3D20" w:rsidRPr="000D0BCC">
              <w:rPr>
                <w:b/>
                <w:bCs/>
              </w:rPr>
              <w:t>:</w:t>
            </w:r>
          </w:p>
        </w:tc>
        <w:tc>
          <w:tcPr>
            <w:tcW w:w="6808" w:type="dxa"/>
          </w:tcPr>
          <w:p w14:paraId="01FC5A76" w14:textId="77777777" w:rsidR="003F3D20" w:rsidRPr="00E9096B" w:rsidRDefault="003F3D20" w:rsidP="00785E3B">
            <w:pPr>
              <w:rPr>
                <w:i/>
                <w:iCs/>
              </w:rPr>
            </w:pPr>
            <w:r w:rsidRPr="00E9096B">
              <w:rPr>
                <w:i/>
                <w:iCs/>
              </w:rPr>
              <w:t>da definire in accordo/su proposta del tesista</w:t>
            </w:r>
          </w:p>
        </w:tc>
      </w:tr>
    </w:tbl>
    <w:p w14:paraId="7C133C54" w14:textId="77777777" w:rsidR="003F3D20" w:rsidRDefault="003F3D20" w:rsidP="003F3D20"/>
    <w:p w14:paraId="1DB86D0F" w14:textId="77777777" w:rsidR="003F3D20" w:rsidRDefault="003F3D20" w:rsidP="003F3D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7"/>
        <w:gridCol w:w="7565"/>
      </w:tblGrid>
      <w:tr w:rsidR="003F3D20" w14:paraId="60638B9B" w14:textId="77777777" w:rsidTr="00785E3B">
        <w:tc>
          <w:tcPr>
            <w:tcW w:w="2122" w:type="dxa"/>
            <w:shd w:val="clear" w:color="auto" w:fill="D9D9D9" w:themeFill="background1" w:themeFillShade="D9"/>
          </w:tcPr>
          <w:p w14:paraId="473CA2C7" w14:textId="77777777" w:rsidR="003F3D20" w:rsidRPr="000D0BCC" w:rsidRDefault="003F3D20" w:rsidP="00785E3B">
            <w:pPr>
              <w:rPr>
                <w:b/>
                <w:bCs/>
              </w:rPr>
            </w:pPr>
            <w:r w:rsidRPr="000D0BCC">
              <w:rPr>
                <w:b/>
                <w:bCs/>
              </w:rPr>
              <w:t xml:space="preserve">Ulteriori tematiche: </w:t>
            </w:r>
          </w:p>
        </w:tc>
        <w:tc>
          <w:tcPr>
            <w:tcW w:w="8066" w:type="dxa"/>
          </w:tcPr>
          <w:p w14:paraId="7C3D8D52" w14:textId="77777777" w:rsidR="003F3D20" w:rsidRDefault="003F3D20" w:rsidP="00785E3B">
            <w:r>
              <w:t>Il docente si riserva di proporre ulteriori tematiche in aggiunta a quelle elencate e di valutare eventuali proposte da parte studenti su temi coerenti con l'insegnamento.</w:t>
            </w:r>
          </w:p>
        </w:tc>
      </w:tr>
    </w:tbl>
    <w:p w14:paraId="65EFAD38" w14:textId="77777777" w:rsidR="003F3D20" w:rsidRDefault="003F3D20" w:rsidP="003F3D20"/>
    <w:p w14:paraId="36D53D79" w14:textId="77777777" w:rsidR="002E788E" w:rsidRDefault="002E788E"/>
    <w:sectPr w:rsidR="002E788E" w:rsidSect="003F3D20">
      <w:footerReference w:type="even" r:id="rId6"/>
      <w:footerReference w:type="default" r:id="rId7"/>
      <w:pgSz w:w="11900" w:h="16840"/>
      <w:pgMar w:top="1134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5612" w14:textId="77777777" w:rsidR="00015744" w:rsidRDefault="00015744">
      <w:r>
        <w:separator/>
      </w:r>
    </w:p>
  </w:endnote>
  <w:endnote w:type="continuationSeparator" w:id="0">
    <w:p w14:paraId="06184F05" w14:textId="77777777" w:rsidR="00015744" w:rsidRDefault="000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7397246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6F0B58F" w14:textId="77777777" w:rsid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721441" w14:textId="77777777" w:rsidR="001E7415" w:rsidRDefault="00015744" w:rsidP="001E741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 New Roman" w:hAnsi="Times New Roman" w:cs="Times New Roman"/>
        <w:sz w:val="18"/>
        <w:szCs w:val="18"/>
      </w:rPr>
      <w:id w:val="89547523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A5DEC0" w14:textId="77777777" w:rsidR="001E7415" w:rsidRPr="001E7415" w:rsidRDefault="003F3D20" w:rsidP="00065615">
        <w:pPr>
          <w:pStyle w:val="Pidipagina"/>
          <w:framePr w:wrap="none" w:vAnchor="text" w:hAnchor="margin" w:xAlign="right" w:y="1"/>
          <w:rPr>
            <w:rStyle w:val="Numeropagina"/>
            <w:rFonts w:ascii="Times New Roman" w:hAnsi="Times New Roman" w:cs="Times New Roman"/>
            <w:sz w:val="18"/>
            <w:szCs w:val="18"/>
          </w:rPr>
        </w:pP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begin"/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instrText xml:space="preserve"> PAGE </w:instrTex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separate"/>
        </w:r>
        <w:r w:rsidRPr="001E7415">
          <w:rPr>
            <w:rStyle w:val="Numeropagina"/>
            <w:rFonts w:ascii="Times New Roman" w:hAnsi="Times New Roman" w:cs="Times New Roman"/>
            <w:noProof/>
            <w:sz w:val="18"/>
            <w:szCs w:val="18"/>
          </w:rPr>
          <w:t>1</w:t>
        </w:r>
        <w:r w:rsidRPr="001E7415">
          <w:rPr>
            <w:rStyle w:val="Numeropagina"/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55F2692" w14:textId="77777777" w:rsidR="001E7415" w:rsidRDefault="00015744" w:rsidP="001E741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642D2" w14:textId="77777777" w:rsidR="00015744" w:rsidRDefault="00015744">
      <w:r>
        <w:separator/>
      </w:r>
    </w:p>
  </w:footnote>
  <w:footnote w:type="continuationSeparator" w:id="0">
    <w:p w14:paraId="28757A90" w14:textId="77777777" w:rsidR="00015744" w:rsidRDefault="0001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0"/>
    <w:rsid w:val="00015744"/>
    <w:rsid w:val="0021445D"/>
    <w:rsid w:val="00240E8F"/>
    <w:rsid w:val="00263D28"/>
    <w:rsid w:val="002E788E"/>
    <w:rsid w:val="003F3D20"/>
    <w:rsid w:val="00546E37"/>
    <w:rsid w:val="00553D2C"/>
    <w:rsid w:val="005C7AB4"/>
    <w:rsid w:val="008831F5"/>
    <w:rsid w:val="00DF22F0"/>
    <w:rsid w:val="00F2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516"/>
  <w15:chartTrackingRefBased/>
  <w15:docId w15:val="{B1883894-CF3B-B747-9BEC-47AA095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D2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F3D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D20"/>
  </w:style>
  <w:style w:type="character" w:styleId="Numeropagina">
    <w:name w:val="page number"/>
    <w:basedOn w:val="Carpredefinitoparagrafo"/>
    <w:uiPriority w:val="99"/>
    <w:semiHidden/>
    <w:unhideWhenUsed/>
    <w:rsid w:val="003F3D20"/>
  </w:style>
  <w:style w:type="table" w:styleId="Grigliatabella">
    <w:name w:val="Table Grid"/>
    <w:basedOn w:val="Tabellanormale"/>
    <w:uiPriority w:val="39"/>
    <w:rsid w:val="003F3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Davide Antonioli</cp:lastModifiedBy>
  <cp:revision>6</cp:revision>
  <dcterms:created xsi:type="dcterms:W3CDTF">2022-01-28T11:05:00Z</dcterms:created>
  <dcterms:modified xsi:type="dcterms:W3CDTF">2022-02-21T14:14:00Z</dcterms:modified>
</cp:coreProperties>
</file>