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02" w:rsidRPr="003A4202" w:rsidRDefault="003A4202">
      <w:pPr>
        <w:rPr>
          <w:color w:val="C0504D" w:themeColor="accent2"/>
          <w:sz w:val="28"/>
          <w:szCs w:val="28"/>
        </w:rPr>
      </w:pPr>
      <w:r w:rsidRPr="003A4202">
        <w:rPr>
          <w:color w:val="C0504D" w:themeColor="accent2"/>
          <w:sz w:val="28"/>
          <w:szCs w:val="28"/>
        </w:rPr>
        <w:t>Programma dell'</w:t>
      </w:r>
      <w:proofErr w:type="spellStart"/>
      <w:proofErr w:type="gramStart"/>
      <w:r w:rsidRPr="003A4202">
        <w:rPr>
          <w:color w:val="C0504D" w:themeColor="accent2"/>
          <w:sz w:val="28"/>
          <w:szCs w:val="28"/>
        </w:rPr>
        <w:t>a.a</w:t>
      </w:r>
      <w:proofErr w:type="spellEnd"/>
      <w:r w:rsidRPr="003A4202">
        <w:rPr>
          <w:color w:val="C0504D" w:themeColor="accent2"/>
          <w:sz w:val="28"/>
          <w:szCs w:val="28"/>
        </w:rPr>
        <w:t>.</w:t>
      </w:r>
      <w:proofErr w:type="gramEnd"/>
      <w:r w:rsidRPr="003A4202">
        <w:rPr>
          <w:color w:val="C0504D" w:themeColor="accent2"/>
          <w:sz w:val="28"/>
          <w:szCs w:val="28"/>
        </w:rPr>
        <w:t xml:space="preserve"> 2013-2014 (da considerarsi obbligatorio a partire dalla sessione del 3 giugno) </w:t>
      </w:r>
    </w:p>
    <w:p w:rsidR="003A4202" w:rsidRPr="003A4202" w:rsidRDefault="003A4202">
      <w:pPr>
        <w:rPr>
          <w:b/>
        </w:rPr>
      </w:pPr>
      <w:r w:rsidRPr="003A4202">
        <w:rPr>
          <w:b/>
        </w:rPr>
        <w:t xml:space="preserve">Per gli studenti frequentanti </w:t>
      </w:r>
    </w:p>
    <w:p w:rsidR="003A4202" w:rsidRPr="003A4202" w:rsidRDefault="003A4202">
      <w:r w:rsidRPr="003A4202">
        <w:rPr>
          <w:u w:val="single"/>
        </w:rPr>
        <w:t>Parte generale</w:t>
      </w:r>
      <w:r w:rsidRPr="003A4202">
        <w:t xml:space="preserve">: </w:t>
      </w:r>
    </w:p>
    <w:p w:rsidR="003A4202" w:rsidRPr="003A4202" w:rsidRDefault="003A4202">
      <w:r w:rsidRPr="003A4202">
        <w:t xml:space="preserve">Appunti e materiali distribuiti a lezione </w:t>
      </w:r>
    </w:p>
    <w:p w:rsidR="003A4202" w:rsidRPr="003A4202" w:rsidRDefault="003A4202">
      <w:r w:rsidRPr="003A4202">
        <w:t xml:space="preserve">V. Varano e V. Barsotti, </w:t>
      </w:r>
      <w:proofErr w:type="gramStart"/>
      <w:r w:rsidRPr="003A4202">
        <w:t>La tradizione giuridica occidentale</w:t>
      </w:r>
      <w:proofErr w:type="gramEnd"/>
      <w:r w:rsidRPr="003A4202">
        <w:t xml:space="preserve">, Vol. 1, 4. ed., </w:t>
      </w:r>
      <w:proofErr w:type="spellStart"/>
      <w:r w:rsidRPr="003A4202">
        <w:t>Giappichelli</w:t>
      </w:r>
      <w:proofErr w:type="spellEnd"/>
      <w:r w:rsidRPr="003A4202">
        <w:t xml:space="preserve">, 2010, pp. 110-127, 141-190, 269-377 </w:t>
      </w:r>
    </w:p>
    <w:p w:rsidR="003A4202" w:rsidRPr="003A4202" w:rsidRDefault="003A4202">
      <w:r w:rsidRPr="003A4202">
        <w:rPr>
          <w:u w:val="single"/>
        </w:rPr>
        <w:t>Parte speciale</w:t>
      </w:r>
      <w:r w:rsidRPr="003A4202">
        <w:t xml:space="preserve">: </w:t>
      </w:r>
    </w:p>
    <w:p w:rsidR="003A4202" w:rsidRPr="003A4202" w:rsidRDefault="003A4202">
      <w:r w:rsidRPr="003A4202">
        <w:t xml:space="preserve">Appunti e materiali distribuiti a lezione </w:t>
      </w:r>
    </w:p>
    <w:p w:rsidR="003A4202" w:rsidRPr="003A4202" w:rsidRDefault="003A4202">
      <w:r w:rsidRPr="003A4202">
        <w:t xml:space="preserve">C. Amodio, </w:t>
      </w:r>
      <w:proofErr w:type="spellStart"/>
      <w:r w:rsidRPr="003A4202">
        <w:t>Au</w:t>
      </w:r>
      <w:proofErr w:type="spellEnd"/>
      <w:r w:rsidRPr="003A4202">
        <w:t xml:space="preserve"> </w:t>
      </w:r>
      <w:proofErr w:type="spellStart"/>
      <w:r w:rsidRPr="003A4202">
        <w:t>nom</w:t>
      </w:r>
      <w:proofErr w:type="spellEnd"/>
      <w:r w:rsidRPr="003A4202">
        <w:t xml:space="preserve"> de la </w:t>
      </w:r>
      <w:proofErr w:type="spellStart"/>
      <w:r w:rsidRPr="003A4202">
        <w:t>loi</w:t>
      </w:r>
      <w:proofErr w:type="spellEnd"/>
      <w:r w:rsidRPr="003A4202">
        <w:t xml:space="preserve"> - L'esperienza giuridica francese nel </w:t>
      </w:r>
      <w:proofErr w:type="gramStart"/>
      <w:r w:rsidRPr="003A4202">
        <w:t>contesto</w:t>
      </w:r>
      <w:proofErr w:type="gramEnd"/>
      <w:r w:rsidRPr="003A4202">
        <w:t xml:space="preserve"> europeo, </w:t>
      </w:r>
      <w:proofErr w:type="spellStart"/>
      <w:r w:rsidRPr="003A4202">
        <w:t>Giappichelli</w:t>
      </w:r>
      <w:proofErr w:type="spellEnd"/>
      <w:r w:rsidRPr="003A4202">
        <w:t xml:space="preserve">, 2012 </w:t>
      </w:r>
    </w:p>
    <w:p w:rsidR="003A4202" w:rsidRPr="003A4202" w:rsidRDefault="003A4202"/>
    <w:p w:rsidR="003A4202" w:rsidRPr="003A4202" w:rsidRDefault="003A4202">
      <w:pPr>
        <w:rPr>
          <w:b/>
        </w:rPr>
      </w:pPr>
      <w:r w:rsidRPr="003A4202">
        <w:rPr>
          <w:b/>
        </w:rPr>
        <w:t xml:space="preserve">Per gli studenti non frequentanti </w:t>
      </w:r>
    </w:p>
    <w:p w:rsidR="003A4202" w:rsidRPr="003A4202" w:rsidRDefault="003A4202">
      <w:r w:rsidRPr="003A4202">
        <w:rPr>
          <w:u w:val="single"/>
        </w:rPr>
        <w:t>Parte generale</w:t>
      </w:r>
      <w:r w:rsidRPr="003A4202">
        <w:t xml:space="preserve">: </w:t>
      </w:r>
    </w:p>
    <w:p w:rsidR="003A4202" w:rsidRPr="003A4202" w:rsidRDefault="003A4202">
      <w:r w:rsidRPr="003A4202">
        <w:t xml:space="preserve">A. Somma, Introduzione al diritto comparato, Laterza, 2014 </w:t>
      </w:r>
    </w:p>
    <w:p w:rsidR="003A4202" w:rsidRPr="003A4202" w:rsidRDefault="003A4202">
      <w:proofErr w:type="gramStart"/>
      <w:r w:rsidRPr="003A4202">
        <w:t>U.</w:t>
      </w:r>
      <w:proofErr w:type="gramEnd"/>
      <w:r w:rsidRPr="003A4202">
        <w:t xml:space="preserve"> Mattei, Il modello di common law, 3. ed., </w:t>
      </w:r>
      <w:proofErr w:type="spellStart"/>
      <w:r w:rsidRPr="003A4202">
        <w:t>Giappichelli</w:t>
      </w:r>
      <w:proofErr w:type="spellEnd"/>
      <w:r w:rsidRPr="003A4202">
        <w:t xml:space="preserve">, 2010, pp. 1-224 </w:t>
      </w:r>
    </w:p>
    <w:p w:rsidR="003A4202" w:rsidRPr="003A4202" w:rsidRDefault="003A4202">
      <w:r w:rsidRPr="003A4202">
        <w:t xml:space="preserve">P.G. </w:t>
      </w:r>
      <w:proofErr w:type="spellStart"/>
      <w:r w:rsidRPr="003A4202">
        <w:t>Monateri</w:t>
      </w:r>
      <w:proofErr w:type="spellEnd"/>
      <w:r w:rsidRPr="003A4202">
        <w:t xml:space="preserve"> e A. Somma, Il modello di </w:t>
      </w:r>
      <w:proofErr w:type="spellStart"/>
      <w:r w:rsidRPr="003A4202">
        <w:t>civil</w:t>
      </w:r>
      <w:proofErr w:type="spellEnd"/>
      <w:r w:rsidRPr="003A4202">
        <w:t xml:space="preserve"> law, 3. ed., </w:t>
      </w:r>
      <w:proofErr w:type="spellStart"/>
      <w:r w:rsidRPr="003A4202">
        <w:t>Giappichelli</w:t>
      </w:r>
      <w:proofErr w:type="spellEnd"/>
      <w:r w:rsidRPr="003A4202">
        <w:t xml:space="preserve">, 2009, pp. 105-176 </w:t>
      </w:r>
    </w:p>
    <w:p w:rsidR="003A4202" w:rsidRPr="003A4202" w:rsidRDefault="003A4202">
      <w:r w:rsidRPr="003A4202">
        <w:rPr>
          <w:u w:val="single"/>
        </w:rPr>
        <w:t>Parte speciale</w:t>
      </w:r>
      <w:r w:rsidRPr="003A4202">
        <w:t xml:space="preserve">: </w:t>
      </w:r>
    </w:p>
    <w:p w:rsidR="003A4202" w:rsidRPr="003A4202" w:rsidRDefault="003A4202">
      <w:r w:rsidRPr="003A4202">
        <w:t xml:space="preserve">C. Amodio, </w:t>
      </w:r>
      <w:proofErr w:type="spellStart"/>
      <w:r w:rsidRPr="003A4202">
        <w:t>Au</w:t>
      </w:r>
      <w:proofErr w:type="spellEnd"/>
      <w:r w:rsidRPr="003A4202">
        <w:t xml:space="preserve"> </w:t>
      </w:r>
      <w:proofErr w:type="spellStart"/>
      <w:r w:rsidRPr="003A4202">
        <w:t>nom</w:t>
      </w:r>
      <w:proofErr w:type="spellEnd"/>
      <w:r w:rsidRPr="003A4202">
        <w:t xml:space="preserve"> de la </w:t>
      </w:r>
      <w:proofErr w:type="spellStart"/>
      <w:r w:rsidRPr="003A4202">
        <w:t>loi</w:t>
      </w:r>
      <w:proofErr w:type="spellEnd"/>
      <w:r w:rsidRPr="003A4202">
        <w:t xml:space="preserve"> - L'esperienza giuridica francese nel </w:t>
      </w:r>
      <w:proofErr w:type="gramStart"/>
      <w:r w:rsidRPr="003A4202">
        <w:t>contesto</w:t>
      </w:r>
      <w:proofErr w:type="gramEnd"/>
      <w:r w:rsidRPr="003A4202">
        <w:t xml:space="preserve"> europeo, </w:t>
      </w:r>
      <w:proofErr w:type="spellStart"/>
      <w:r w:rsidRPr="003A4202">
        <w:t>Giappichelli</w:t>
      </w:r>
      <w:proofErr w:type="spellEnd"/>
      <w:r w:rsidRPr="003A4202">
        <w:t xml:space="preserve">, 2012, pp. 1-92 e 125-209 </w:t>
      </w:r>
    </w:p>
    <w:p w:rsidR="003A4202" w:rsidRPr="003A4202" w:rsidRDefault="003A4202"/>
    <w:p w:rsidR="003A4202" w:rsidRPr="003A4202" w:rsidRDefault="003A4202">
      <w:pPr>
        <w:rPr>
          <w:color w:val="C0504D" w:themeColor="accent2"/>
          <w:sz w:val="28"/>
          <w:szCs w:val="28"/>
        </w:rPr>
      </w:pPr>
      <w:r w:rsidRPr="003A4202">
        <w:rPr>
          <w:color w:val="C0504D" w:themeColor="accent2"/>
          <w:sz w:val="28"/>
          <w:szCs w:val="28"/>
        </w:rPr>
        <w:t>Programma dell'</w:t>
      </w:r>
      <w:proofErr w:type="spellStart"/>
      <w:proofErr w:type="gramStart"/>
      <w:r w:rsidRPr="003A4202">
        <w:rPr>
          <w:color w:val="C0504D" w:themeColor="accent2"/>
          <w:sz w:val="28"/>
          <w:szCs w:val="28"/>
        </w:rPr>
        <w:t>a.a</w:t>
      </w:r>
      <w:proofErr w:type="spellEnd"/>
      <w:r w:rsidRPr="003A4202">
        <w:rPr>
          <w:color w:val="C0504D" w:themeColor="accent2"/>
          <w:sz w:val="28"/>
          <w:szCs w:val="28"/>
        </w:rPr>
        <w:t>.</w:t>
      </w:r>
      <w:proofErr w:type="gramEnd"/>
      <w:r w:rsidRPr="003A4202">
        <w:rPr>
          <w:color w:val="C0504D" w:themeColor="accent2"/>
          <w:sz w:val="28"/>
          <w:szCs w:val="28"/>
        </w:rPr>
        <w:t xml:space="preserve"> 2012-2013 (cui si potrà fare riferimento sino alla sessione del 7 aprile) </w:t>
      </w:r>
    </w:p>
    <w:p w:rsidR="003A4202" w:rsidRPr="003A4202" w:rsidRDefault="003A4202" w:rsidP="003A4202">
      <w:pPr>
        <w:rPr>
          <w:b/>
        </w:rPr>
      </w:pPr>
      <w:r w:rsidRPr="003A4202">
        <w:rPr>
          <w:b/>
        </w:rPr>
        <w:t xml:space="preserve">Per gli studenti frequentanti </w:t>
      </w:r>
    </w:p>
    <w:p w:rsidR="003A4202" w:rsidRPr="003A4202" w:rsidRDefault="003A4202" w:rsidP="003A4202">
      <w:r w:rsidRPr="003A4202">
        <w:rPr>
          <w:u w:val="single"/>
        </w:rPr>
        <w:t>Parte generale</w:t>
      </w:r>
      <w:r w:rsidRPr="003A4202">
        <w:t xml:space="preserve">: </w:t>
      </w:r>
    </w:p>
    <w:p w:rsidR="003A4202" w:rsidRPr="003A4202" w:rsidRDefault="003A4202" w:rsidP="003A4202">
      <w:r w:rsidRPr="003A4202">
        <w:t xml:space="preserve">A. Somma, Tecniche e valori nella ricerca comparatistica, </w:t>
      </w:r>
      <w:proofErr w:type="spellStart"/>
      <w:r w:rsidRPr="003A4202">
        <w:t>Giappichelli</w:t>
      </w:r>
      <w:proofErr w:type="spellEnd"/>
      <w:r w:rsidRPr="003A4202">
        <w:t xml:space="preserve">, 2005, pp. 3-71 </w:t>
      </w:r>
    </w:p>
    <w:p w:rsidR="003A4202" w:rsidRPr="003A4202" w:rsidRDefault="003A4202" w:rsidP="003A4202">
      <w:r w:rsidRPr="003A4202">
        <w:t xml:space="preserve">V. Varano e V. Barsotti, </w:t>
      </w:r>
      <w:proofErr w:type="gramStart"/>
      <w:r w:rsidRPr="003A4202">
        <w:t>La tradizione giuridica occidentale</w:t>
      </w:r>
      <w:proofErr w:type="gramEnd"/>
      <w:r w:rsidRPr="003A4202">
        <w:t xml:space="preserve">, Vol. 1, 4. ed., </w:t>
      </w:r>
      <w:proofErr w:type="spellStart"/>
      <w:r w:rsidRPr="003A4202">
        <w:t>Giappichelli</w:t>
      </w:r>
      <w:proofErr w:type="spellEnd"/>
      <w:r w:rsidRPr="003A4202">
        <w:t xml:space="preserve">, 2010, pp. 110-127, 141-190, 269-377 </w:t>
      </w:r>
    </w:p>
    <w:p w:rsidR="003A4202" w:rsidRPr="003A4202" w:rsidRDefault="003A4202" w:rsidP="003A4202">
      <w:r w:rsidRPr="003A4202">
        <w:rPr>
          <w:u w:val="single"/>
        </w:rPr>
        <w:t>Parte speciale</w:t>
      </w:r>
      <w:r w:rsidRPr="003A4202">
        <w:t xml:space="preserve">: </w:t>
      </w:r>
    </w:p>
    <w:p w:rsidR="003A4202" w:rsidRPr="003A4202" w:rsidRDefault="003A4202">
      <w:pPr>
        <w:rPr>
          <w:b/>
        </w:rPr>
      </w:pPr>
      <w:r w:rsidRPr="003A4202">
        <w:t xml:space="preserve">C. Amodio, </w:t>
      </w:r>
      <w:proofErr w:type="spellStart"/>
      <w:r w:rsidRPr="003A4202">
        <w:t>Au</w:t>
      </w:r>
      <w:proofErr w:type="spellEnd"/>
      <w:r w:rsidRPr="003A4202">
        <w:t xml:space="preserve"> </w:t>
      </w:r>
      <w:proofErr w:type="spellStart"/>
      <w:r w:rsidRPr="003A4202">
        <w:t>nom</w:t>
      </w:r>
      <w:proofErr w:type="spellEnd"/>
      <w:r w:rsidRPr="003A4202">
        <w:t xml:space="preserve"> de la </w:t>
      </w:r>
      <w:proofErr w:type="spellStart"/>
      <w:r w:rsidRPr="003A4202">
        <w:t>loi</w:t>
      </w:r>
      <w:proofErr w:type="spellEnd"/>
      <w:r w:rsidRPr="003A4202">
        <w:t xml:space="preserve"> – L’esperienza giuridica francese nel </w:t>
      </w:r>
      <w:proofErr w:type="gramStart"/>
      <w:r w:rsidRPr="003A4202">
        <w:t>contesto</w:t>
      </w:r>
      <w:proofErr w:type="gramEnd"/>
      <w:r w:rsidRPr="003A4202">
        <w:t xml:space="preserve"> europeo, </w:t>
      </w:r>
      <w:proofErr w:type="spellStart"/>
      <w:r w:rsidRPr="003A4202">
        <w:t>Giappichelli</w:t>
      </w:r>
      <w:proofErr w:type="spellEnd"/>
      <w:r w:rsidRPr="003A4202">
        <w:t>, 2012, pp. 1-92 e 125-282.</w:t>
      </w:r>
    </w:p>
    <w:p w:rsidR="003A4202" w:rsidRPr="003A4202" w:rsidRDefault="003A4202">
      <w:pPr>
        <w:rPr>
          <w:b/>
        </w:rPr>
      </w:pPr>
      <w:r>
        <w:rPr>
          <w:b/>
        </w:rPr>
        <w:lastRenderedPageBreak/>
        <w:t xml:space="preserve">Per </w:t>
      </w:r>
      <w:r w:rsidRPr="003A4202">
        <w:rPr>
          <w:b/>
        </w:rPr>
        <w:t xml:space="preserve">gli studenti non frequentanti </w:t>
      </w:r>
    </w:p>
    <w:p w:rsidR="003A4202" w:rsidRPr="003A4202" w:rsidRDefault="003A4202">
      <w:r w:rsidRPr="003A4202">
        <w:rPr>
          <w:u w:val="single"/>
        </w:rPr>
        <w:t>Parte generale</w:t>
      </w:r>
      <w:r w:rsidRPr="003A4202">
        <w:t xml:space="preserve">: </w:t>
      </w:r>
    </w:p>
    <w:p w:rsidR="003A4202" w:rsidRPr="003A4202" w:rsidRDefault="003A4202">
      <w:r w:rsidRPr="003A4202">
        <w:t xml:space="preserve">A. Somma, Tecniche e valori nella ricerca comparatistica, </w:t>
      </w:r>
      <w:proofErr w:type="spellStart"/>
      <w:r w:rsidRPr="003A4202">
        <w:t>Giappichelli</w:t>
      </w:r>
      <w:proofErr w:type="spellEnd"/>
      <w:r w:rsidRPr="003A4202">
        <w:t xml:space="preserve">, 2005, pp. 3-71 </w:t>
      </w:r>
    </w:p>
    <w:p w:rsidR="003A4202" w:rsidRPr="003A4202" w:rsidRDefault="003A4202">
      <w:proofErr w:type="gramStart"/>
      <w:r w:rsidRPr="003A4202">
        <w:t>U.</w:t>
      </w:r>
      <w:proofErr w:type="gramEnd"/>
      <w:r w:rsidRPr="003A4202">
        <w:t xml:space="preserve"> Mattei, Il modello di common law, 3. ed., </w:t>
      </w:r>
      <w:proofErr w:type="spellStart"/>
      <w:r w:rsidRPr="003A4202">
        <w:t>Giappichelli</w:t>
      </w:r>
      <w:proofErr w:type="spellEnd"/>
      <w:r w:rsidRPr="003A4202">
        <w:t xml:space="preserve">, 2010, pp. 1-224 </w:t>
      </w:r>
    </w:p>
    <w:p w:rsidR="003A4202" w:rsidRPr="003A4202" w:rsidRDefault="003A4202">
      <w:r w:rsidRPr="003A4202">
        <w:t xml:space="preserve">P.G. </w:t>
      </w:r>
      <w:proofErr w:type="spellStart"/>
      <w:r w:rsidRPr="003A4202">
        <w:t>Monateri</w:t>
      </w:r>
      <w:proofErr w:type="spellEnd"/>
      <w:r w:rsidRPr="003A4202">
        <w:t xml:space="preserve"> e A. Somma, Il modello di </w:t>
      </w:r>
      <w:proofErr w:type="spellStart"/>
      <w:r w:rsidRPr="003A4202">
        <w:t>civil</w:t>
      </w:r>
      <w:proofErr w:type="spellEnd"/>
      <w:r w:rsidRPr="003A4202">
        <w:t xml:space="preserve"> law, 3. ed., </w:t>
      </w:r>
      <w:proofErr w:type="spellStart"/>
      <w:r w:rsidRPr="003A4202">
        <w:t>Giappichelli</w:t>
      </w:r>
      <w:proofErr w:type="spellEnd"/>
      <w:r w:rsidRPr="003A4202">
        <w:t xml:space="preserve">, 2009, pp. 105-176 </w:t>
      </w:r>
    </w:p>
    <w:p w:rsidR="003A4202" w:rsidRDefault="003A4202">
      <w:r w:rsidRPr="003A4202">
        <w:rPr>
          <w:u w:val="single"/>
        </w:rPr>
        <w:t>Parte spec</w:t>
      </w:r>
      <w:bookmarkStart w:id="0" w:name="_GoBack"/>
      <w:bookmarkEnd w:id="0"/>
      <w:r w:rsidRPr="003A4202">
        <w:rPr>
          <w:u w:val="single"/>
        </w:rPr>
        <w:t>iale</w:t>
      </w:r>
      <w:r w:rsidRPr="003A4202">
        <w:t xml:space="preserve">: </w:t>
      </w:r>
    </w:p>
    <w:p w:rsidR="003A4202" w:rsidRPr="003A4202" w:rsidRDefault="003A4202">
      <w:r w:rsidRPr="003A4202">
        <w:t xml:space="preserve">C. Amodio, </w:t>
      </w:r>
      <w:proofErr w:type="spellStart"/>
      <w:r w:rsidRPr="003A4202">
        <w:t>Au</w:t>
      </w:r>
      <w:proofErr w:type="spellEnd"/>
      <w:r w:rsidRPr="003A4202">
        <w:t xml:space="preserve"> </w:t>
      </w:r>
      <w:proofErr w:type="spellStart"/>
      <w:r w:rsidRPr="003A4202">
        <w:t>nom</w:t>
      </w:r>
      <w:proofErr w:type="spellEnd"/>
      <w:r w:rsidRPr="003A4202">
        <w:t xml:space="preserve"> de la </w:t>
      </w:r>
      <w:proofErr w:type="spellStart"/>
      <w:r w:rsidRPr="003A4202">
        <w:t>loi</w:t>
      </w:r>
      <w:proofErr w:type="spellEnd"/>
      <w:r w:rsidRPr="003A4202">
        <w:t xml:space="preserve"> – L’esperienza giuridica francese nel </w:t>
      </w:r>
      <w:proofErr w:type="gramStart"/>
      <w:r w:rsidRPr="003A4202">
        <w:t>contesto</w:t>
      </w:r>
      <w:proofErr w:type="gramEnd"/>
      <w:r w:rsidRPr="003A4202">
        <w:t xml:space="preserve"> europeo, </w:t>
      </w:r>
      <w:proofErr w:type="spellStart"/>
      <w:r w:rsidRPr="003A4202">
        <w:t>Giappichelli</w:t>
      </w:r>
      <w:proofErr w:type="spellEnd"/>
      <w:r w:rsidRPr="003A4202">
        <w:t xml:space="preserve">, 2012, pp. 1-92 e 125-209. </w:t>
      </w:r>
    </w:p>
    <w:sectPr w:rsidR="003A4202" w:rsidRPr="003A4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02"/>
    <w:rsid w:val="003A4202"/>
    <w:rsid w:val="00E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2014-03-02T22:58:00Z</dcterms:created>
  <dcterms:modified xsi:type="dcterms:W3CDTF">2014-03-02T23:04:00Z</dcterms:modified>
</cp:coreProperties>
</file>